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D285" w14:textId="6C7CCBDF" w:rsidR="00ED58C8" w:rsidRDefault="00ED58C8" w:rsidP="00466A1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F40E39" wp14:editId="7873149C">
            <wp:extent cx="1371600" cy="1923032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1" cy="1924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6D91C" w14:textId="4ECFA13F" w:rsidR="00FE5ABE" w:rsidRDefault="00FE5ABE" w:rsidP="00466A1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ABE">
        <w:rPr>
          <w:rFonts w:ascii="Times New Roman" w:hAnsi="Times New Roman" w:cs="Times New Roman"/>
          <w:b/>
          <w:bCs/>
          <w:sz w:val="24"/>
          <w:szCs w:val="24"/>
        </w:rPr>
        <w:t>Καλώς ήλθατε</w:t>
      </w:r>
      <w:r w:rsidR="00FA4B28">
        <w:rPr>
          <w:rFonts w:ascii="Times New Roman" w:hAnsi="Times New Roman" w:cs="Times New Roman"/>
          <w:b/>
          <w:bCs/>
          <w:sz w:val="24"/>
          <w:szCs w:val="24"/>
        </w:rPr>
        <w:t xml:space="preserve"> στο Τμήμα Κοινωνιολογίας</w:t>
      </w:r>
    </w:p>
    <w:p w14:paraId="5D028FD7" w14:textId="21FE844D" w:rsidR="00FE5ABE" w:rsidRDefault="00FE5ABE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 φοιτητές και φοιτήτριες,</w:t>
      </w:r>
    </w:p>
    <w:p w14:paraId="6C411625" w14:textId="77777777" w:rsidR="004C1056" w:rsidRDefault="00FE5ABE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 μέρους του Διδακτικού και Διοικητικού Προσωπικού, σας καλωσορίζω στο Τμήμα Κοινωνιολογίας του Παντείου Πανεπιστημίου, Κοινωνικών και Πολιτικών Επιστημών. </w:t>
      </w:r>
      <w:r w:rsidR="002161CA" w:rsidRPr="00466A1A">
        <w:rPr>
          <w:rFonts w:ascii="Times New Roman" w:hAnsi="Times New Roman" w:cs="Times New Roman"/>
          <w:sz w:val="24"/>
          <w:szCs w:val="24"/>
        </w:rPr>
        <w:t xml:space="preserve">Στο Τμήμα Κοινωνιολογίας του Παντείου Πανεπιστημίου </w:t>
      </w:r>
      <w:r w:rsidR="00CC14FE" w:rsidRPr="00466A1A">
        <w:rPr>
          <w:rFonts w:ascii="Times New Roman" w:hAnsi="Times New Roman" w:cs="Times New Roman"/>
          <w:sz w:val="24"/>
          <w:szCs w:val="24"/>
        </w:rPr>
        <w:t>διδάσκεται</w:t>
      </w:r>
      <w:r w:rsidR="002161CA" w:rsidRPr="00466A1A">
        <w:rPr>
          <w:rFonts w:ascii="Times New Roman" w:hAnsi="Times New Roman" w:cs="Times New Roman"/>
          <w:sz w:val="24"/>
          <w:szCs w:val="24"/>
        </w:rPr>
        <w:t xml:space="preserve"> η επιστήμη της κοινωνιολογίας</w:t>
      </w:r>
      <w:r w:rsidR="008D2582">
        <w:rPr>
          <w:rFonts w:ascii="Times New Roman" w:hAnsi="Times New Roman" w:cs="Times New Roman"/>
          <w:sz w:val="24"/>
          <w:szCs w:val="24"/>
        </w:rPr>
        <w:t>, η οποία μ</w:t>
      </w:r>
      <w:r w:rsidR="00702465" w:rsidRPr="00702465">
        <w:rPr>
          <w:rFonts w:ascii="Times New Roman" w:hAnsi="Times New Roman" w:cs="Times New Roman"/>
          <w:sz w:val="24"/>
          <w:szCs w:val="24"/>
        </w:rPr>
        <w:t>ελετά την ίδια την κοινωνία</w:t>
      </w:r>
      <w:r w:rsidR="008D2582">
        <w:rPr>
          <w:rFonts w:ascii="Times New Roman" w:hAnsi="Times New Roman" w:cs="Times New Roman"/>
          <w:sz w:val="24"/>
          <w:szCs w:val="24"/>
        </w:rPr>
        <w:t>, μ</w:t>
      </w:r>
      <w:r w:rsidR="00CD53E5" w:rsidRPr="00466A1A">
        <w:rPr>
          <w:rFonts w:ascii="Times New Roman" w:hAnsi="Times New Roman" w:cs="Times New Roman"/>
          <w:sz w:val="24"/>
          <w:szCs w:val="24"/>
        </w:rPr>
        <w:t xml:space="preserve">ία από τις δυσκολότερες επιστήμες γιατί δεν υπάρχει πιο πολύπλοκο κατασκεύασμα από </w:t>
      </w:r>
      <w:r w:rsidR="002161CA" w:rsidRPr="00466A1A">
        <w:rPr>
          <w:rFonts w:ascii="Times New Roman" w:hAnsi="Times New Roman" w:cs="Times New Roman"/>
          <w:sz w:val="24"/>
          <w:szCs w:val="24"/>
        </w:rPr>
        <w:t xml:space="preserve">την </w:t>
      </w:r>
      <w:r w:rsidR="00CD53E5" w:rsidRPr="00466A1A">
        <w:rPr>
          <w:rFonts w:ascii="Times New Roman" w:hAnsi="Times New Roman" w:cs="Times New Roman"/>
          <w:sz w:val="24"/>
          <w:szCs w:val="24"/>
        </w:rPr>
        <w:t xml:space="preserve">κοινωνία. </w:t>
      </w:r>
    </w:p>
    <w:p w14:paraId="26584213" w14:textId="77777777" w:rsidR="004C1056" w:rsidRDefault="00CD53E5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A1A">
        <w:rPr>
          <w:rFonts w:ascii="Times New Roman" w:hAnsi="Times New Roman" w:cs="Times New Roman"/>
          <w:sz w:val="24"/>
          <w:szCs w:val="24"/>
        </w:rPr>
        <w:t xml:space="preserve">Το πρώτο </w:t>
      </w:r>
      <w:r w:rsidR="00187236">
        <w:rPr>
          <w:rFonts w:ascii="Times New Roman" w:hAnsi="Times New Roman" w:cs="Times New Roman"/>
          <w:sz w:val="24"/>
          <w:szCs w:val="24"/>
        </w:rPr>
        <w:t>Τ</w:t>
      </w:r>
      <w:r w:rsidRPr="00466A1A">
        <w:rPr>
          <w:rFonts w:ascii="Times New Roman" w:hAnsi="Times New Roman" w:cs="Times New Roman"/>
          <w:sz w:val="24"/>
          <w:szCs w:val="24"/>
        </w:rPr>
        <w:t xml:space="preserve">μήμα </w:t>
      </w:r>
      <w:r w:rsidR="00187236">
        <w:rPr>
          <w:rFonts w:ascii="Times New Roman" w:hAnsi="Times New Roman" w:cs="Times New Roman"/>
          <w:sz w:val="24"/>
          <w:szCs w:val="24"/>
        </w:rPr>
        <w:t>Κ</w:t>
      </w:r>
      <w:r w:rsidRPr="00466A1A">
        <w:rPr>
          <w:rFonts w:ascii="Times New Roman" w:hAnsi="Times New Roman" w:cs="Times New Roman"/>
          <w:sz w:val="24"/>
          <w:szCs w:val="24"/>
        </w:rPr>
        <w:t>οινωνιολογίας στον κόσμο ιδρύθηκε στο Σικάγο των ΗΠΑ</w:t>
      </w:r>
      <w:r w:rsidR="00241B85">
        <w:rPr>
          <w:rFonts w:ascii="Times New Roman" w:hAnsi="Times New Roman" w:cs="Times New Roman"/>
          <w:sz w:val="24"/>
          <w:szCs w:val="24"/>
        </w:rPr>
        <w:t xml:space="preserve"> το</w:t>
      </w:r>
      <w:r w:rsidRPr="00466A1A">
        <w:rPr>
          <w:rFonts w:ascii="Times New Roman" w:hAnsi="Times New Roman" w:cs="Times New Roman"/>
          <w:sz w:val="24"/>
          <w:szCs w:val="24"/>
        </w:rPr>
        <w:t xml:space="preserve"> 1892. Γιατί στο Σικάγο;</w:t>
      </w:r>
      <w:r w:rsidR="00092039">
        <w:rPr>
          <w:rFonts w:ascii="Times New Roman" w:hAnsi="Times New Roman" w:cs="Times New Roman"/>
          <w:sz w:val="24"/>
          <w:szCs w:val="24"/>
        </w:rPr>
        <w:t xml:space="preserve"> </w:t>
      </w:r>
      <w:r w:rsidR="00092039" w:rsidRPr="00092039">
        <w:rPr>
          <w:rFonts w:ascii="Times New Roman" w:hAnsi="Times New Roman" w:cs="Times New Roman"/>
          <w:sz w:val="24"/>
          <w:szCs w:val="24"/>
        </w:rPr>
        <w:t>Ραγδαία βιομηχανική ανάπτυξη</w:t>
      </w:r>
      <w:r w:rsidR="00092039">
        <w:rPr>
          <w:rFonts w:ascii="Times New Roman" w:hAnsi="Times New Roman" w:cs="Times New Roman"/>
          <w:sz w:val="24"/>
          <w:szCs w:val="24"/>
        </w:rPr>
        <w:t xml:space="preserve">, </w:t>
      </w:r>
      <w:r w:rsidR="00445022">
        <w:rPr>
          <w:rFonts w:ascii="Times New Roman" w:hAnsi="Times New Roman" w:cs="Times New Roman"/>
          <w:sz w:val="24"/>
          <w:szCs w:val="24"/>
        </w:rPr>
        <w:t xml:space="preserve">μεγάλα </w:t>
      </w:r>
      <w:r w:rsidR="00092039">
        <w:rPr>
          <w:rFonts w:ascii="Times New Roman" w:hAnsi="Times New Roman" w:cs="Times New Roman"/>
          <w:sz w:val="24"/>
          <w:szCs w:val="24"/>
        </w:rPr>
        <w:t>μ</w:t>
      </w:r>
      <w:r w:rsidR="00092039" w:rsidRPr="00092039">
        <w:rPr>
          <w:rFonts w:ascii="Times New Roman" w:hAnsi="Times New Roman" w:cs="Times New Roman"/>
          <w:sz w:val="24"/>
          <w:szCs w:val="24"/>
        </w:rPr>
        <w:t>εταναστευτικά ρεύματα</w:t>
      </w:r>
      <w:r w:rsidR="00FA4B28">
        <w:rPr>
          <w:rFonts w:ascii="Times New Roman" w:hAnsi="Times New Roman" w:cs="Times New Roman"/>
          <w:sz w:val="24"/>
          <w:szCs w:val="24"/>
        </w:rPr>
        <w:t>, φ</w:t>
      </w:r>
      <w:r w:rsidR="00445022">
        <w:rPr>
          <w:rFonts w:ascii="Times New Roman" w:hAnsi="Times New Roman" w:cs="Times New Roman"/>
          <w:sz w:val="24"/>
          <w:szCs w:val="24"/>
        </w:rPr>
        <w:t xml:space="preserve">υλετικές συγκρούσεις και </w:t>
      </w:r>
      <w:r w:rsidR="0010018C">
        <w:rPr>
          <w:rFonts w:ascii="Times New Roman" w:hAnsi="Times New Roman" w:cs="Times New Roman"/>
          <w:sz w:val="24"/>
          <w:szCs w:val="24"/>
        </w:rPr>
        <w:t xml:space="preserve">ανάπτυξη </w:t>
      </w:r>
      <w:r w:rsidR="007548DB" w:rsidRPr="00466A1A">
        <w:rPr>
          <w:rFonts w:ascii="Times New Roman" w:hAnsi="Times New Roman" w:cs="Times New Roman"/>
          <w:sz w:val="24"/>
          <w:szCs w:val="24"/>
        </w:rPr>
        <w:t xml:space="preserve"> σ</w:t>
      </w:r>
      <w:r w:rsidRPr="00CD53E5">
        <w:rPr>
          <w:rFonts w:ascii="Times New Roman" w:hAnsi="Times New Roman" w:cs="Times New Roman"/>
          <w:sz w:val="24"/>
          <w:szCs w:val="24"/>
        </w:rPr>
        <w:t>υνδικαλιστικ</w:t>
      </w:r>
      <w:r w:rsidR="007548DB" w:rsidRPr="00466A1A">
        <w:rPr>
          <w:rFonts w:ascii="Times New Roman" w:hAnsi="Times New Roman" w:cs="Times New Roman"/>
          <w:sz w:val="24"/>
          <w:szCs w:val="24"/>
        </w:rPr>
        <w:t>ού κινήματος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. </w:t>
      </w:r>
      <w:r w:rsidR="009F6877" w:rsidRPr="00466A1A">
        <w:rPr>
          <w:rFonts w:ascii="Times New Roman" w:hAnsi="Times New Roman" w:cs="Times New Roman"/>
          <w:sz w:val="24"/>
          <w:szCs w:val="24"/>
        </w:rPr>
        <w:t xml:space="preserve">Το </w:t>
      </w:r>
      <w:r w:rsidRPr="00CD53E5">
        <w:rPr>
          <w:rFonts w:ascii="Times New Roman" w:hAnsi="Times New Roman" w:cs="Times New Roman"/>
          <w:sz w:val="24"/>
          <w:szCs w:val="24"/>
        </w:rPr>
        <w:t xml:space="preserve">1886 </w:t>
      </w:r>
      <w:r w:rsidR="00CC14FE" w:rsidRPr="00466A1A">
        <w:rPr>
          <w:rFonts w:ascii="Times New Roman" w:hAnsi="Times New Roman" w:cs="Times New Roman"/>
          <w:sz w:val="24"/>
          <w:szCs w:val="24"/>
        </w:rPr>
        <w:t>στο Σικάγο</w:t>
      </w:r>
      <w:r w:rsidR="00187236">
        <w:rPr>
          <w:rFonts w:ascii="Times New Roman" w:hAnsi="Times New Roman" w:cs="Times New Roman"/>
          <w:sz w:val="24"/>
          <w:szCs w:val="24"/>
        </w:rPr>
        <w:t>,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 οι α</w:t>
      </w:r>
      <w:r w:rsidRPr="00CD53E5">
        <w:rPr>
          <w:rFonts w:ascii="Times New Roman" w:hAnsi="Times New Roman" w:cs="Times New Roman"/>
          <w:sz w:val="24"/>
          <w:szCs w:val="24"/>
        </w:rPr>
        <w:t>γώνες για το οκτάωρο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 καθιερώνουν την </w:t>
      </w:r>
      <w:r w:rsidRPr="00CD53E5">
        <w:rPr>
          <w:rFonts w:ascii="Times New Roman" w:hAnsi="Times New Roman" w:cs="Times New Roman"/>
          <w:sz w:val="24"/>
          <w:szCs w:val="24"/>
        </w:rPr>
        <w:t xml:space="preserve"> εργατική </w:t>
      </w:r>
      <w:r w:rsidR="00CC14FE" w:rsidRPr="00466A1A">
        <w:rPr>
          <w:rFonts w:ascii="Times New Roman" w:hAnsi="Times New Roman" w:cs="Times New Roman"/>
          <w:sz w:val="24"/>
          <w:szCs w:val="24"/>
        </w:rPr>
        <w:t>π</w:t>
      </w:r>
      <w:r w:rsidRPr="00CD53E5">
        <w:rPr>
          <w:rFonts w:ascii="Times New Roman" w:hAnsi="Times New Roman" w:cs="Times New Roman"/>
          <w:sz w:val="24"/>
          <w:szCs w:val="24"/>
        </w:rPr>
        <w:t>ρωτομαγιά</w:t>
      </w:r>
      <w:r w:rsidR="00241B85">
        <w:rPr>
          <w:rFonts w:ascii="Times New Roman" w:hAnsi="Times New Roman" w:cs="Times New Roman"/>
          <w:sz w:val="24"/>
          <w:szCs w:val="24"/>
        </w:rPr>
        <w:t>,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 με α</w:t>
      </w:r>
      <w:r w:rsidRPr="00CD53E5">
        <w:rPr>
          <w:rFonts w:ascii="Times New Roman" w:hAnsi="Times New Roman" w:cs="Times New Roman"/>
          <w:sz w:val="24"/>
          <w:szCs w:val="24"/>
        </w:rPr>
        <w:t xml:space="preserve">ίτημα 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την </w:t>
      </w:r>
      <w:r w:rsidRPr="00CD53E5">
        <w:rPr>
          <w:rFonts w:ascii="Times New Roman" w:hAnsi="Times New Roman" w:cs="Times New Roman"/>
          <w:sz w:val="24"/>
          <w:szCs w:val="24"/>
        </w:rPr>
        <w:t xml:space="preserve">μείωση των ωρών εργασίας και </w:t>
      </w:r>
      <w:r w:rsidR="00CC14FE" w:rsidRPr="00466A1A">
        <w:rPr>
          <w:rFonts w:ascii="Times New Roman" w:hAnsi="Times New Roman" w:cs="Times New Roman"/>
          <w:sz w:val="24"/>
          <w:szCs w:val="24"/>
        </w:rPr>
        <w:t xml:space="preserve">με </w:t>
      </w:r>
      <w:r w:rsidRPr="00CD53E5">
        <w:rPr>
          <w:rFonts w:ascii="Times New Roman" w:hAnsi="Times New Roman" w:cs="Times New Roman"/>
          <w:sz w:val="24"/>
          <w:szCs w:val="24"/>
        </w:rPr>
        <w:t>σύνθημα:</w:t>
      </w:r>
      <w:r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Pr="00CD53E5">
        <w:rPr>
          <w:rFonts w:ascii="Times New Roman" w:hAnsi="Times New Roman" w:cs="Times New Roman"/>
          <w:i/>
          <w:iCs/>
          <w:sz w:val="24"/>
          <w:szCs w:val="24"/>
        </w:rPr>
        <w:t>«Οχτώ ώρες δουλειά, οχτώ ώρες ανάπαυση, οχτώ ώρες ύπνο»</w:t>
      </w:r>
      <w:r w:rsidR="00466A1A" w:rsidRPr="00A963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088BC" w14:textId="17FB7F88" w:rsidR="004C1056" w:rsidRDefault="00CD53E5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3E5">
        <w:rPr>
          <w:rFonts w:ascii="Times New Roman" w:hAnsi="Times New Roman" w:cs="Times New Roman"/>
          <w:sz w:val="24"/>
          <w:szCs w:val="24"/>
        </w:rPr>
        <w:t>Το Τμήμα Κοινωνιολογίας του Παντείου Πανεπιστημίου είναι το πρώτο Τμήμα Κοινωνιολογίας της χώρας</w:t>
      </w:r>
      <w:r w:rsidR="00702465">
        <w:rPr>
          <w:rFonts w:ascii="Times New Roman" w:hAnsi="Times New Roman" w:cs="Times New Roman"/>
          <w:sz w:val="24"/>
          <w:szCs w:val="24"/>
        </w:rPr>
        <w:t xml:space="preserve"> και ι</w:t>
      </w:r>
      <w:r w:rsidRPr="00CD53E5">
        <w:rPr>
          <w:rFonts w:ascii="Times New Roman" w:hAnsi="Times New Roman" w:cs="Times New Roman"/>
          <w:sz w:val="24"/>
          <w:szCs w:val="24"/>
        </w:rPr>
        <w:t>δρύθηκε το 1984</w:t>
      </w:r>
      <w:r w:rsidR="00702465">
        <w:rPr>
          <w:rFonts w:ascii="Times New Roman" w:hAnsi="Times New Roman" w:cs="Times New Roman"/>
          <w:sz w:val="24"/>
          <w:szCs w:val="24"/>
        </w:rPr>
        <w:t>.</w:t>
      </w:r>
      <w:r w:rsidRPr="00CD53E5">
        <w:rPr>
          <w:rFonts w:ascii="Times New Roman" w:hAnsi="Times New Roman" w:cs="Times New Roman"/>
          <w:sz w:val="24"/>
          <w:szCs w:val="24"/>
        </w:rPr>
        <w:t xml:space="preserve"> </w:t>
      </w:r>
      <w:r w:rsidR="00A96351">
        <w:rPr>
          <w:rFonts w:ascii="Times New Roman" w:hAnsi="Times New Roman" w:cs="Times New Roman"/>
          <w:sz w:val="24"/>
          <w:szCs w:val="24"/>
        </w:rPr>
        <w:t xml:space="preserve">Η βάση εισαγωγής είναι υψηλότερη και από τα τέσσερα Τμήματα Κοινωνιολογίας που </w:t>
      </w:r>
      <w:r w:rsidR="00454C12">
        <w:rPr>
          <w:rFonts w:ascii="Times New Roman" w:hAnsi="Times New Roman" w:cs="Times New Roman"/>
          <w:sz w:val="24"/>
          <w:szCs w:val="24"/>
        </w:rPr>
        <w:t xml:space="preserve">λειτουργούν </w:t>
      </w:r>
      <w:r w:rsidR="00702465">
        <w:rPr>
          <w:rFonts w:ascii="Times New Roman" w:hAnsi="Times New Roman" w:cs="Times New Roman"/>
          <w:sz w:val="24"/>
          <w:szCs w:val="24"/>
        </w:rPr>
        <w:t xml:space="preserve"> </w:t>
      </w:r>
      <w:r w:rsidR="00A96351">
        <w:rPr>
          <w:rFonts w:ascii="Times New Roman" w:hAnsi="Times New Roman" w:cs="Times New Roman"/>
          <w:sz w:val="24"/>
          <w:szCs w:val="24"/>
        </w:rPr>
        <w:t>στην Ελλάδα</w:t>
      </w:r>
      <w:r w:rsidR="00CC5CED">
        <w:rPr>
          <w:rFonts w:ascii="Times New Roman" w:hAnsi="Times New Roman" w:cs="Times New Roman"/>
          <w:sz w:val="24"/>
          <w:szCs w:val="24"/>
        </w:rPr>
        <w:t>.</w:t>
      </w:r>
      <w:r w:rsidR="00A96351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466A1A">
        <w:rPr>
          <w:rFonts w:ascii="Times New Roman" w:hAnsi="Times New Roman" w:cs="Times New Roman"/>
          <w:sz w:val="24"/>
          <w:szCs w:val="24"/>
        </w:rPr>
        <w:t xml:space="preserve">Στο Τμήμα λειτουργούν δύο Προγράμματα Μεταπτυχιακών Σπουδών </w:t>
      </w:r>
      <w:r w:rsidR="00187236">
        <w:rPr>
          <w:rFonts w:ascii="Times New Roman" w:hAnsi="Times New Roman" w:cs="Times New Roman"/>
          <w:sz w:val="24"/>
          <w:szCs w:val="24"/>
        </w:rPr>
        <w:t xml:space="preserve">(ΠΜΣ) </w:t>
      </w:r>
      <w:r w:rsidR="0098756A" w:rsidRPr="00466A1A">
        <w:rPr>
          <w:rFonts w:ascii="Times New Roman" w:hAnsi="Times New Roman" w:cs="Times New Roman"/>
          <w:sz w:val="24"/>
          <w:szCs w:val="24"/>
        </w:rPr>
        <w:t xml:space="preserve">(Κοινωνιολογία και Εγκληματολογία) </w:t>
      </w:r>
      <w:r w:rsidR="00CC5CED">
        <w:rPr>
          <w:rFonts w:ascii="Times New Roman" w:hAnsi="Times New Roman" w:cs="Times New Roman"/>
          <w:sz w:val="24"/>
          <w:szCs w:val="24"/>
        </w:rPr>
        <w:t xml:space="preserve">που </w:t>
      </w:r>
      <w:r w:rsidR="00445022">
        <w:rPr>
          <w:rFonts w:ascii="Times New Roman" w:hAnsi="Times New Roman" w:cs="Times New Roman"/>
          <w:sz w:val="24"/>
          <w:szCs w:val="24"/>
        </w:rPr>
        <w:t xml:space="preserve">παρέχονται δωρεάν </w:t>
      </w:r>
      <w:r w:rsidR="0098756A" w:rsidRPr="00466A1A">
        <w:rPr>
          <w:rFonts w:ascii="Times New Roman" w:hAnsi="Times New Roman" w:cs="Times New Roman"/>
          <w:sz w:val="24"/>
          <w:szCs w:val="24"/>
        </w:rPr>
        <w:t>χωρίς δίδακτρα.</w:t>
      </w:r>
      <w:r w:rsidR="0098756A" w:rsidRPr="00466A1A">
        <w:rPr>
          <w:rFonts w:eastAsiaTheme="minorEastAsia" w:hAnsi="Arial"/>
          <w:color w:val="000000" w:themeColor="text1"/>
          <w:sz w:val="32"/>
          <w:szCs w:val="32"/>
          <w:lang w:eastAsia="el-GR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Στο 3</w:t>
      </w:r>
      <w:r w:rsidR="00241B85">
        <w:rPr>
          <w:rFonts w:ascii="Times New Roman" w:hAnsi="Times New Roman" w:cs="Times New Roman"/>
          <w:sz w:val="24"/>
          <w:szCs w:val="24"/>
          <w:vertAlign w:val="superscript"/>
        </w:rPr>
        <w:t xml:space="preserve">ο </w:t>
      </w:r>
      <w:r w:rsidR="00187236">
        <w:rPr>
          <w:rFonts w:ascii="Times New Roman" w:hAnsi="Times New Roman" w:cs="Times New Roman"/>
          <w:sz w:val="24"/>
          <w:szCs w:val="24"/>
        </w:rPr>
        <w:t>Ε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ξάμηνο των </w:t>
      </w:r>
      <w:r w:rsidR="00187236">
        <w:rPr>
          <w:rFonts w:ascii="Times New Roman" w:hAnsi="Times New Roman" w:cs="Times New Roman"/>
          <w:sz w:val="24"/>
          <w:szCs w:val="24"/>
        </w:rPr>
        <w:t>Σ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πουδών </w:t>
      </w:r>
      <w:r w:rsidR="00241B85">
        <w:rPr>
          <w:rFonts w:ascii="Times New Roman" w:hAnsi="Times New Roman" w:cs="Times New Roman"/>
          <w:sz w:val="24"/>
          <w:szCs w:val="24"/>
        </w:rPr>
        <w:t>τους,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 οι φοιτητές και οι φοιτήτριες υποχρεούνται να επιλέξουν μία από τις 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τρεις 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 κύριες θεματικές ενότητες</w:t>
      </w:r>
      <w:r w:rsidR="00466A1A" w:rsidRPr="00E11C8B">
        <w:rPr>
          <w:rFonts w:ascii="Times New Roman" w:hAnsi="Times New Roman" w:cs="Times New Roman"/>
          <w:sz w:val="24"/>
          <w:szCs w:val="24"/>
        </w:rPr>
        <w:t xml:space="preserve">. </w:t>
      </w:r>
      <w:r w:rsidR="0098756A" w:rsidRPr="00FA4B28">
        <w:rPr>
          <w:rFonts w:ascii="Times New Roman" w:hAnsi="Times New Roman" w:cs="Times New Roman"/>
          <w:i/>
          <w:iCs/>
          <w:sz w:val="24"/>
          <w:szCs w:val="24"/>
        </w:rPr>
        <w:t>Κοινωνιολογία-Θεωρία και Εφαρμογές</w:t>
      </w:r>
      <w:r w:rsidR="00454C12" w:rsidRPr="00FA4B2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8756A" w:rsidRPr="00FA4B28">
        <w:rPr>
          <w:rFonts w:ascii="Times New Roman" w:hAnsi="Times New Roman" w:cs="Times New Roman"/>
          <w:i/>
          <w:iCs/>
          <w:sz w:val="24"/>
          <w:szCs w:val="24"/>
        </w:rPr>
        <w:t xml:space="preserve"> Εγκληματολογία</w:t>
      </w:r>
      <w:r w:rsidR="00466A1A" w:rsidRPr="00FA4B28">
        <w:rPr>
          <w:rFonts w:ascii="Times New Roman" w:hAnsi="Times New Roman" w:cs="Times New Roman"/>
          <w:i/>
          <w:iCs/>
          <w:sz w:val="24"/>
          <w:szCs w:val="24"/>
        </w:rPr>
        <w:t xml:space="preserve"> και </w:t>
      </w:r>
      <w:r w:rsidR="0098756A" w:rsidRPr="00FA4B28">
        <w:rPr>
          <w:rFonts w:ascii="Times New Roman" w:hAnsi="Times New Roman" w:cs="Times New Roman"/>
          <w:i/>
          <w:iCs/>
          <w:sz w:val="24"/>
          <w:szCs w:val="24"/>
        </w:rPr>
        <w:t>Σύγχρονη Ελληνική και Ευρωπαϊκή Κοινωνία</w:t>
      </w:r>
      <w:r w:rsidR="00466A1A" w:rsidRPr="00FA4B2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E11C8B">
        <w:rPr>
          <w:rFonts w:ascii="Times New Roman" w:hAnsi="Times New Roman" w:cs="Times New Roman"/>
          <w:sz w:val="24"/>
          <w:szCs w:val="24"/>
        </w:rPr>
        <w:t xml:space="preserve">Στο πτυχίο δεν αναγράφεται κατεύθυνση σπουδών. </w:t>
      </w:r>
      <w:r w:rsidR="0098756A" w:rsidRPr="0098756A">
        <w:rPr>
          <w:rFonts w:ascii="Times New Roman" w:hAnsi="Times New Roman" w:cs="Times New Roman"/>
          <w:sz w:val="24"/>
          <w:szCs w:val="24"/>
        </w:rPr>
        <w:t>Υπάρχει το μάθημα της Πρακτικής Άσκησης.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Είναι πολύ σημαντική για την ολοκλήρωση των σπουδών στο Τμήμα της Κοινωνιολογίας, ώστε να επιτευχθεί όσο το δυνατόν καλύτερα η </w:t>
      </w:r>
      <w:r w:rsidR="003B3B6E">
        <w:rPr>
          <w:rFonts w:ascii="Times New Roman" w:hAnsi="Times New Roman" w:cs="Times New Roman"/>
          <w:sz w:val="24"/>
          <w:szCs w:val="24"/>
        </w:rPr>
        <w:t xml:space="preserve">σύνδεση </w:t>
      </w:r>
      <w:r w:rsidR="00702465">
        <w:rPr>
          <w:rFonts w:ascii="Times New Roman" w:hAnsi="Times New Roman" w:cs="Times New Roman"/>
          <w:sz w:val="24"/>
          <w:szCs w:val="24"/>
        </w:rPr>
        <w:t>θεωρία</w:t>
      </w:r>
      <w:r w:rsidR="003B3B6E">
        <w:rPr>
          <w:rFonts w:ascii="Times New Roman" w:hAnsi="Times New Roman" w:cs="Times New Roman"/>
          <w:sz w:val="24"/>
          <w:szCs w:val="24"/>
        </w:rPr>
        <w:t>ς</w:t>
      </w:r>
      <w:r w:rsidR="00702465">
        <w:rPr>
          <w:rFonts w:ascii="Times New Roman" w:hAnsi="Times New Roman" w:cs="Times New Roman"/>
          <w:sz w:val="24"/>
          <w:szCs w:val="24"/>
        </w:rPr>
        <w:t xml:space="preserve"> </w:t>
      </w:r>
      <w:r w:rsidR="003B3B6E">
        <w:rPr>
          <w:rFonts w:ascii="Times New Roman" w:hAnsi="Times New Roman" w:cs="Times New Roman"/>
          <w:sz w:val="24"/>
          <w:szCs w:val="24"/>
        </w:rPr>
        <w:t xml:space="preserve">και  </w:t>
      </w:r>
      <w:r w:rsidR="00D86B63">
        <w:rPr>
          <w:rFonts w:ascii="Times New Roman" w:hAnsi="Times New Roman" w:cs="Times New Roman"/>
          <w:sz w:val="24"/>
          <w:szCs w:val="24"/>
        </w:rPr>
        <w:t>πράξη</w:t>
      </w:r>
      <w:r w:rsidR="003B3B6E">
        <w:rPr>
          <w:rFonts w:ascii="Times New Roman" w:hAnsi="Times New Roman" w:cs="Times New Roman"/>
          <w:sz w:val="24"/>
          <w:szCs w:val="24"/>
        </w:rPr>
        <w:t>ς,</w:t>
      </w:r>
      <w:r w:rsidR="00D86B63">
        <w:rPr>
          <w:rFonts w:ascii="Times New Roman" w:hAnsi="Times New Roman" w:cs="Times New Roman"/>
          <w:sz w:val="24"/>
          <w:szCs w:val="24"/>
        </w:rPr>
        <w:t xml:space="preserve"> αλλά και </w:t>
      </w:r>
      <w:r w:rsidR="00F079C3">
        <w:rPr>
          <w:rFonts w:ascii="Times New Roman" w:hAnsi="Times New Roman" w:cs="Times New Roman"/>
          <w:sz w:val="24"/>
          <w:szCs w:val="24"/>
        </w:rPr>
        <w:t>η</w:t>
      </w:r>
      <w:r w:rsidR="00D86B63">
        <w:rPr>
          <w:rFonts w:ascii="Times New Roman" w:hAnsi="Times New Roman" w:cs="Times New Roman"/>
          <w:sz w:val="24"/>
          <w:szCs w:val="24"/>
        </w:rPr>
        <w:t xml:space="preserve"> επαγγελματική αποκατάσταση 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των νέων </w:t>
      </w:r>
      <w:r w:rsidR="00777538">
        <w:rPr>
          <w:rFonts w:ascii="Times New Roman" w:hAnsi="Times New Roman" w:cs="Times New Roman"/>
          <w:sz w:val="24"/>
          <w:szCs w:val="24"/>
        </w:rPr>
        <w:t>κ</w:t>
      </w:r>
      <w:r w:rsidR="0098756A" w:rsidRPr="0098756A">
        <w:rPr>
          <w:rFonts w:ascii="Times New Roman" w:hAnsi="Times New Roman" w:cs="Times New Roman"/>
          <w:sz w:val="24"/>
          <w:szCs w:val="24"/>
        </w:rPr>
        <w:t>οινωνιολόγων</w:t>
      </w:r>
      <w:r w:rsidR="00187236">
        <w:rPr>
          <w:rFonts w:ascii="Times New Roman" w:hAnsi="Times New Roman" w:cs="Times New Roman"/>
          <w:sz w:val="24"/>
          <w:szCs w:val="24"/>
        </w:rPr>
        <w:t xml:space="preserve">. Η Πρακτική Άσκηση </w:t>
      </w:r>
      <w:r w:rsidR="00634BA6">
        <w:rPr>
          <w:rFonts w:ascii="Times New Roman" w:hAnsi="Times New Roman" w:cs="Times New Roman"/>
          <w:sz w:val="24"/>
          <w:szCs w:val="24"/>
        </w:rPr>
        <w:t>δ</w:t>
      </w:r>
      <w:r w:rsidR="0098756A" w:rsidRPr="0098756A">
        <w:rPr>
          <w:rFonts w:ascii="Times New Roman" w:hAnsi="Times New Roman" w:cs="Times New Roman"/>
          <w:sz w:val="24"/>
          <w:szCs w:val="24"/>
        </w:rPr>
        <w:t>εν είναι υποχρεωτική.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634BA6">
        <w:rPr>
          <w:rFonts w:ascii="Times New Roman" w:hAnsi="Times New Roman" w:cs="Times New Roman"/>
          <w:sz w:val="24"/>
          <w:szCs w:val="24"/>
        </w:rPr>
        <w:t>Επίσης, ο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ι φοιτητές μπορούν να κάνουν χρήση του Προγράμματος </w:t>
      </w:r>
      <w:proofErr w:type="spellStart"/>
      <w:r w:rsidR="0098756A" w:rsidRPr="0098756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8756A" w:rsidRPr="0098756A">
        <w:rPr>
          <w:rFonts w:ascii="Times New Roman" w:hAnsi="Times New Roman" w:cs="Times New Roman"/>
          <w:sz w:val="24"/>
          <w:szCs w:val="24"/>
        </w:rPr>
        <w:t>+</w:t>
      </w:r>
      <w:r w:rsidR="00634BA6">
        <w:rPr>
          <w:rFonts w:ascii="Times New Roman" w:hAnsi="Times New Roman" w:cs="Times New Roman"/>
          <w:sz w:val="24"/>
          <w:szCs w:val="24"/>
        </w:rPr>
        <w:t>,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 για να πραγματοποιήσουν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περίοδο σπουδών στο εξωτερικό σε συνεργαζόμενο Ίδρυμα Ανώτατης Εκπαίδευσης</w:t>
      </w:r>
      <w:r w:rsidR="00A8690D">
        <w:rPr>
          <w:rFonts w:ascii="Times New Roman" w:hAnsi="Times New Roman" w:cs="Times New Roman"/>
          <w:sz w:val="24"/>
          <w:szCs w:val="24"/>
        </w:rPr>
        <w:t>.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  Η περίοδος σπουδών στο εξωτερικό μπορεί να περιλαμβάνει  και </w:t>
      </w:r>
      <w:r w:rsidR="00445022">
        <w:rPr>
          <w:rFonts w:ascii="Times New Roman" w:hAnsi="Times New Roman" w:cs="Times New Roman"/>
          <w:sz w:val="24"/>
          <w:szCs w:val="24"/>
        </w:rPr>
        <w:t>Π</w:t>
      </w:r>
      <w:r w:rsidR="0098756A" w:rsidRPr="0098756A">
        <w:rPr>
          <w:rFonts w:ascii="Times New Roman" w:hAnsi="Times New Roman" w:cs="Times New Roman"/>
          <w:sz w:val="24"/>
          <w:szCs w:val="24"/>
        </w:rPr>
        <w:t xml:space="preserve">ρακτική </w:t>
      </w:r>
      <w:r w:rsidR="00445022">
        <w:rPr>
          <w:rFonts w:ascii="Times New Roman" w:hAnsi="Times New Roman" w:cs="Times New Roman"/>
          <w:sz w:val="24"/>
          <w:szCs w:val="24"/>
        </w:rPr>
        <w:t>Ά</w:t>
      </w:r>
      <w:r w:rsidR="0098756A" w:rsidRPr="0098756A">
        <w:rPr>
          <w:rFonts w:ascii="Times New Roman" w:hAnsi="Times New Roman" w:cs="Times New Roman"/>
          <w:sz w:val="24"/>
          <w:szCs w:val="24"/>
        </w:rPr>
        <w:t>σκηση.</w:t>
      </w:r>
      <w:r w:rsidR="007548DB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Για την απόκτηση του πτυχίου απαιτούνται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22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Μαθήματα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Υποχρεωτικά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και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22</w:t>
      </w:r>
      <w:r w:rsidR="00634BA6">
        <w:rPr>
          <w:rFonts w:ascii="Times New Roman" w:hAnsi="Times New Roman" w:cs="Times New Roman"/>
          <w:sz w:val="24"/>
          <w:szCs w:val="24"/>
        </w:rPr>
        <w:t xml:space="preserve"> </w:t>
      </w:r>
      <w:r w:rsidR="0098756A" w:rsidRPr="0098756A">
        <w:rPr>
          <w:rFonts w:ascii="Times New Roman" w:hAnsi="Times New Roman" w:cs="Times New Roman"/>
          <w:sz w:val="24"/>
          <w:szCs w:val="24"/>
        </w:rPr>
        <w:t>Επιλογής</w:t>
      </w:r>
      <w:r w:rsidR="00445022">
        <w:rPr>
          <w:rFonts w:ascii="Times New Roman" w:hAnsi="Times New Roman" w:cs="Times New Roman"/>
          <w:sz w:val="24"/>
          <w:szCs w:val="24"/>
        </w:rPr>
        <w:t xml:space="preserve">. 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 </w:t>
      </w:r>
      <w:r w:rsidR="00F079C3" w:rsidRPr="00F079C3">
        <w:rPr>
          <w:rFonts w:ascii="Times New Roman" w:hAnsi="Times New Roman" w:cs="Times New Roman"/>
          <w:sz w:val="24"/>
          <w:szCs w:val="24"/>
        </w:rPr>
        <w:t xml:space="preserve">Δεν απαιτείται Διπλωματική Εργασία για την απόκτηση του πτυχίου. </w:t>
      </w:r>
      <w:r w:rsidR="0098756A" w:rsidRPr="0098756A">
        <w:rPr>
          <w:rFonts w:ascii="Times New Roman" w:hAnsi="Times New Roman" w:cs="Times New Roman"/>
          <w:sz w:val="24"/>
          <w:szCs w:val="24"/>
        </w:rPr>
        <w:t>Η παρακολούθηση των μαθημάτων δεν είναι υποχρεωτική</w:t>
      </w:r>
      <w:r w:rsidR="00466A1A" w:rsidRPr="00466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8CD09" w14:textId="01AF5C32" w:rsidR="006B13AB" w:rsidRDefault="006B13AB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Εύχομαι σε όλες και σε όλους σας να απολαύσετε ολόψυχα το αέναο ταξίδι προς την κατάκτηση της γνώσης</w:t>
      </w:r>
      <w:r w:rsidR="004C1056">
        <w:rPr>
          <w:rFonts w:ascii="Times New Roman" w:hAnsi="Times New Roman" w:cs="Times New Roman"/>
          <w:sz w:val="24"/>
          <w:szCs w:val="24"/>
        </w:rPr>
        <w:t xml:space="preserve">, μέσα από το οποίο θα μπορέσετε να αποκτήσετε εφόδια, που θα σας οδηγήσουν στην πνευματική καλλιέργεια και εντέλει, στην ελευθερία. </w:t>
      </w:r>
    </w:p>
    <w:p w14:paraId="77FCA25B" w14:textId="31ED6596" w:rsidR="00FE5ABE" w:rsidRDefault="00FE5ABE" w:rsidP="00466A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6A2A39" w14:textId="77777777" w:rsidR="004017AD" w:rsidRDefault="001006C7" w:rsidP="004017A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 του Τμήματος Κοινωνιολογίας</w:t>
      </w:r>
      <w:r w:rsidR="0040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CD351" w14:textId="3F317534" w:rsidR="001006C7" w:rsidRPr="00F87949" w:rsidRDefault="001006C7" w:rsidP="004017A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Καθηγητής, Τρύφωνας Κωστόπουλος</w:t>
      </w:r>
    </w:p>
    <w:p w14:paraId="56A91198" w14:textId="39FA8DA1" w:rsidR="00035B9C" w:rsidRPr="00466A1A" w:rsidRDefault="00035B9C" w:rsidP="00CD5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B9C" w:rsidRPr="00466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5D5"/>
    <w:multiLevelType w:val="hybridMultilevel"/>
    <w:tmpl w:val="C792C820"/>
    <w:lvl w:ilvl="0" w:tplc="054C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46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0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8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0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A1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2A10F4"/>
    <w:multiLevelType w:val="hybridMultilevel"/>
    <w:tmpl w:val="2B18A4A0"/>
    <w:lvl w:ilvl="0" w:tplc="389A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C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6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6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A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A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C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4B6FD6"/>
    <w:multiLevelType w:val="hybridMultilevel"/>
    <w:tmpl w:val="6FB2A3BE"/>
    <w:lvl w:ilvl="0" w:tplc="4E2C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40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8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0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E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4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A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CA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5020801">
    <w:abstractNumId w:val="0"/>
  </w:num>
  <w:num w:numId="2" w16cid:durableId="1873493385">
    <w:abstractNumId w:val="1"/>
  </w:num>
  <w:num w:numId="3" w16cid:durableId="149443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B"/>
    <w:rsid w:val="00035B9C"/>
    <w:rsid w:val="00071DD7"/>
    <w:rsid w:val="00092039"/>
    <w:rsid w:val="0010018C"/>
    <w:rsid w:val="001006C7"/>
    <w:rsid w:val="00144FEB"/>
    <w:rsid w:val="001722C2"/>
    <w:rsid w:val="00187236"/>
    <w:rsid w:val="002161CA"/>
    <w:rsid w:val="00241B85"/>
    <w:rsid w:val="003665E0"/>
    <w:rsid w:val="00391A2E"/>
    <w:rsid w:val="003B3B6E"/>
    <w:rsid w:val="004017AD"/>
    <w:rsid w:val="00445022"/>
    <w:rsid w:val="00454C12"/>
    <w:rsid w:val="00466A1A"/>
    <w:rsid w:val="004C1056"/>
    <w:rsid w:val="004F1F24"/>
    <w:rsid w:val="00634BA6"/>
    <w:rsid w:val="006B13AB"/>
    <w:rsid w:val="00702465"/>
    <w:rsid w:val="007548DB"/>
    <w:rsid w:val="00777538"/>
    <w:rsid w:val="008D2582"/>
    <w:rsid w:val="00926472"/>
    <w:rsid w:val="0098756A"/>
    <w:rsid w:val="009F6877"/>
    <w:rsid w:val="00A066A0"/>
    <w:rsid w:val="00A8690D"/>
    <w:rsid w:val="00A96351"/>
    <w:rsid w:val="00CC14FE"/>
    <w:rsid w:val="00CC5CED"/>
    <w:rsid w:val="00CD53E5"/>
    <w:rsid w:val="00D86B63"/>
    <w:rsid w:val="00E11C8B"/>
    <w:rsid w:val="00ED58C8"/>
    <w:rsid w:val="00F079C3"/>
    <w:rsid w:val="00F87949"/>
    <w:rsid w:val="00FA4B28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88EA"/>
  <w15:chartTrackingRefBased/>
  <w15:docId w15:val="{BF43616E-9D81-4FE3-868B-A88FE73D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Computer</dc:creator>
  <cp:keywords/>
  <dc:description/>
  <cp:lastModifiedBy>Super Computer</cp:lastModifiedBy>
  <cp:revision>12</cp:revision>
  <dcterms:created xsi:type="dcterms:W3CDTF">2022-09-07T06:25:00Z</dcterms:created>
  <dcterms:modified xsi:type="dcterms:W3CDTF">2022-09-08T14:38:00Z</dcterms:modified>
</cp:coreProperties>
</file>