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9DF" w14:textId="77777777" w:rsidR="00FA6374" w:rsidRPr="000362B0" w:rsidRDefault="00FA6374" w:rsidP="00FA6374">
      <w:pPr>
        <w:spacing w:line="240" w:lineRule="auto"/>
        <w:rPr>
          <w:rFonts w:cs="Calibri"/>
        </w:rPr>
      </w:pPr>
      <w:r w:rsidRPr="00085FD7">
        <w:rPr>
          <w:rFonts w:cs="Calibri"/>
          <w:b/>
          <w:noProof/>
          <w:color w:val="800000"/>
          <w:lang w:eastAsia="el-GR"/>
        </w:rPr>
        <w:drawing>
          <wp:inline distT="0" distB="0" distL="0" distR="0" wp14:anchorId="7B424820" wp14:editId="38D5F70D">
            <wp:extent cx="52768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8B2" w14:textId="77777777" w:rsidR="00FA6374" w:rsidRPr="00246DF0" w:rsidRDefault="00FA6374" w:rsidP="00FA6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ΣΧΟΛΗ ΚΟΙΝΩΝΙΚΩΝ ΕΠΙΣΤΗΜΩΝ </w:t>
      </w:r>
    </w:p>
    <w:p w14:paraId="18E1CF7C" w14:textId="77777777" w:rsidR="00FA6374" w:rsidRPr="00246DF0" w:rsidRDefault="00FA6374" w:rsidP="00FA6374">
      <w:pPr>
        <w:widowControl w:val="0"/>
        <w:spacing w:after="0" w:line="240" w:lineRule="auto"/>
        <w:jc w:val="center"/>
        <w:rPr>
          <w:rFonts w:cs="Calibri"/>
          <w:bCs/>
          <w:color w:val="FF0000"/>
          <w:kern w:val="1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ΤΜΗΜΑ ΚΟΙΝΩΝΙΟΛΟΓΙΑΣ</w:t>
      </w:r>
    </w:p>
    <w:p w14:paraId="29E19214" w14:textId="77777777" w:rsidR="00FA6374" w:rsidRDefault="00FA6374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4DADCE6D" w14:textId="1B3C6E82" w:rsidR="00753147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Αθήνα </w:t>
      </w:r>
      <w:r w:rsidR="00EA5265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4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/</w:t>
      </w:r>
      <w:r w:rsidR="00892EE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11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/2022</w:t>
      </w:r>
    </w:p>
    <w:p w14:paraId="75692FC7" w14:textId="4942ACDA" w:rsidR="00390713" w:rsidRPr="00390713" w:rsidRDefault="00390713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243878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                 </w:t>
      </w:r>
    </w:p>
    <w:p w14:paraId="07E3F4B0" w14:textId="77777777" w:rsidR="000B33E3" w:rsidRDefault="000B33E3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</w:p>
    <w:p w14:paraId="1FD4F82D" w14:textId="5D240B8C" w:rsidR="00AD6419" w:rsidRDefault="00AD6419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3DAFB6E9" w14:textId="77777777" w:rsidR="001D6EC3" w:rsidRDefault="001D6EC3" w:rsidP="001D6EC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ΓΙΑ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ΤΗΝ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ΤΕΛΕΤΗ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ΑΠΟΦΟΙΤΗΣΗΣ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ΤΩΝ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ΠΤΥΧΙΟΥΧΩΝ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ΤΟΥ</w:t>
      </w:r>
    </w:p>
    <w:p w14:paraId="1908DEF7" w14:textId="77777777" w:rsidR="001D6EC3" w:rsidRDefault="001D6EC3" w:rsidP="001D6EC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ΤΜΗΜΑ</w:t>
      </w:r>
      <w:r>
        <w:rPr>
          <w:rFonts w:ascii="Arial" w:hAnsi="Arial" w:cs="Arial"/>
          <w:b/>
          <w:bCs/>
          <w:sz w:val="24"/>
          <w:szCs w:val="24"/>
          <w:lang w:val="en-US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ΟΣ ΚΟΙΝΩΝΙΟΛΟΓΙΑΣ  </w:t>
      </w:r>
    </w:p>
    <w:p w14:paraId="4841A240" w14:textId="77777777" w:rsidR="00AD6419" w:rsidRPr="00A30A2D" w:rsidRDefault="00AD6419" w:rsidP="00AD6419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14:paraId="18FA4B2B" w14:textId="192067F6" w:rsidR="00FA6374" w:rsidRPr="005F6231" w:rsidRDefault="00AD6419" w:rsidP="00BF43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Ανακοινώνεται ότι 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η </w:t>
      </w:r>
      <w:r w:rsidR="00D74E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αποφοίτηση 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των προπτυχιακών φοιτητών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 που ολοκλήρωσαν τις σπουδές τους στην </w:t>
      </w:r>
      <w:r w:rsidR="00264500"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εξεταστική περίοδ</w:t>
      </w:r>
      <w:r w:rsidR="008245A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</w:t>
      </w:r>
      <w:r w:rsidR="005A190B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ΧΕΙΜΕΡΙΝΟΥ </w:t>
      </w:r>
      <w:r w:rsidR="00892EE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ΕΞΑΜΗΝΟΥ </w:t>
      </w:r>
      <w:r w:rsidR="00264500"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Ακαδημαϊκού Έτους </w:t>
      </w:r>
      <w:r w:rsidR="006E0933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202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1</w:t>
      </w:r>
      <w:r w:rsidR="006E0933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-202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2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 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θα πραγματοποιηθεί την </w:t>
      </w:r>
      <w:r w:rsidR="00892EE7" w:rsidRP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Τ</w:t>
      </w:r>
      <w:r w:rsidR="005A1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ετάρτη </w:t>
      </w:r>
      <w:r w:rsidR="00753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2</w:t>
      </w:r>
      <w:r w:rsidR="005A1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3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Νοεμβρίου </w:t>
      </w:r>
      <w:r w:rsidR="00753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2022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 και </w:t>
      </w:r>
      <w:r w:rsidR="0080253D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ώρα 1</w:t>
      </w:r>
      <w:r w:rsidR="00C60A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1</w:t>
      </w:r>
      <w:r w:rsidR="0080253D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.00 </w:t>
      </w:r>
      <w:r w:rsidR="00FA637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στην αίθουσα Τ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ελετών του Πανεπιστημίου</w:t>
      </w:r>
      <w:r w:rsidR="00FA637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FA6374"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(ισόγειο κεντρικού κτιρίου διοίκησης). </w:t>
      </w:r>
    </w:p>
    <w:p w14:paraId="552262E6" w14:textId="77777777" w:rsidR="00FA6374" w:rsidRPr="00FA6374" w:rsidRDefault="00FA6374" w:rsidP="00BF43A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Η τελετή αποφοίτησης </w:t>
      </w:r>
      <w:r w:rsidRPr="005F62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ΔΕΝ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είναι υποχρεωτική και όσοι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προσέλθουν,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υποχρεούνται να έρθουν σε επόμενη ορκωμοσία.</w:t>
      </w:r>
    </w:p>
    <w:p w14:paraId="41A4C2A5" w14:textId="2DDD9013" w:rsidR="006022C2" w:rsidRPr="006022C2" w:rsidRDefault="006022C2" w:rsidP="006022C2">
      <w:pPr>
        <w:shd w:val="clear" w:color="auto" w:fill="FFFFFF"/>
        <w:spacing w:after="225" w:line="360" w:lineRule="atLeast"/>
        <w:rPr>
          <w:rFonts w:ascii="Open Sans" w:eastAsia="Times New Roman" w:hAnsi="Open Sans" w:cs="Open Sans"/>
          <w:color w:val="666666"/>
          <w:sz w:val="21"/>
          <w:szCs w:val="21"/>
          <w:lang w:eastAsia="el-GR"/>
        </w:rPr>
      </w:pPr>
      <w:r w:rsidRPr="006022C2">
        <w:rPr>
          <w:rFonts w:ascii="Open Sans" w:eastAsia="Times New Roman" w:hAnsi="Open Sans" w:cs="Open Sans"/>
          <w:color w:val="666666"/>
          <w:sz w:val="21"/>
          <w:szCs w:val="21"/>
          <w:lang w:eastAsia="el-GR"/>
        </w:rPr>
        <w:t> </w:t>
      </w:r>
      <w:r w:rsidR="008E6A76">
        <w:rPr>
          <w:rFonts w:ascii="Times New Roman" w:hAnsi="Times New Roman"/>
          <w:b/>
          <w:sz w:val="24"/>
          <w:szCs w:val="24"/>
        </w:rPr>
        <w:tab/>
        <w:t>Οι απόφοιτοι θα ΠΡΕΠΕΙ ΝΑ προσέλθουν τουλάχιστον μισή  ώρα πριν την έναρξη της Τελετής με την</w:t>
      </w:r>
      <w:r w:rsidR="008E6A76">
        <w:rPr>
          <w:rFonts w:ascii="Times New Roman" w:hAnsi="Times New Roman"/>
          <w:b/>
          <w:spacing w:val="-43"/>
          <w:sz w:val="24"/>
          <w:szCs w:val="24"/>
        </w:rPr>
        <w:t xml:space="preserve"> </w:t>
      </w:r>
      <w:r w:rsidR="008E6A76">
        <w:rPr>
          <w:rFonts w:ascii="Times New Roman" w:hAnsi="Times New Roman"/>
          <w:b/>
          <w:sz w:val="24"/>
          <w:szCs w:val="24"/>
        </w:rPr>
        <w:t>αστυνομική τους</w:t>
      </w:r>
      <w:r w:rsidR="008E6A7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E6A76">
        <w:rPr>
          <w:rFonts w:ascii="Times New Roman" w:hAnsi="Times New Roman"/>
          <w:b/>
          <w:sz w:val="24"/>
          <w:szCs w:val="24"/>
        </w:rPr>
        <w:t>ταυτότητα</w:t>
      </w:r>
      <w:r w:rsidR="008E6A7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8E6A76">
        <w:rPr>
          <w:rFonts w:ascii="Times New Roman" w:hAnsi="Times New Roman"/>
          <w:b/>
          <w:sz w:val="24"/>
          <w:szCs w:val="24"/>
        </w:rPr>
        <w:t>για ταυτοποίηση</w:t>
      </w:r>
      <w:r w:rsidR="008E6A7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8E6A76">
        <w:rPr>
          <w:rFonts w:ascii="Times New Roman" w:hAnsi="Times New Roman"/>
          <w:b/>
          <w:sz w:val="24"/>
          <w:szCs w:val="24"/>
        </w:rPr>
        <w:t>των</w:t>
      </w:r>
      <w:r w:rsidR="008E6A7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8E6A76">
        <w:rPr>
          <w:rFonts w:ascii="Times New Roman" w:hAnsi="Times New Roman"/>
          <w:b/>
          <w:sz w:val="24"/>
          <w:szCs w:val="24"/>
        </w:rPr>
        <w:t>στοιχείων</w:t>
      </w:r>
      <w:r w:rsidR="008E6A7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8E6A76">
        <w:rPr>
          <w:rFonts w:ascii="Times New Roman" w:hAnsi="Times New Roman"/>
          <w:b/>
          <w:sz w:val="24"/>
          <w:szCs w:val="24"/>
        </w:rPr>
        <w:t>τους.</w:t>
      </w:r>
    </w:p>
    <w:p w14:paraId="3BD6B338" w14:textId="77777777" w:rsidR="006C52F0" w:rsidRDefault="006C52F0" w:rsidP="006C52F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Η χρήση μάσκας δεν είναι υποχρεωτική, αλλά επιθυμητή λόγω του συνωστισμού.</w:t>
      </w:r>
    </w:p>
    <w:p w14:paraId="36A63812" w14:textId="77777777" w:rsidR="006C52F0" w:rsidRDefault="006C52F0" w:rsidP="006C52F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Δεν προβλέπεται ένδυση με Τήβεννο.</w:t>
      </w:r>
    </w:p>
    <w:p w14:paraId="21C1E461" w14:textId="77777777" w:rsidR="006C52F0" w:rsidRDefault="006C52F0" w:rsidP="006C52F0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 xml:space="preserve">Απαγορεύεται η χρήση </w:t>
      </w:r>
      <w:proofErr w:type="spellStart"/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τρικς</w:t>
      </w:r>
      <w:proofErr w:type="spellEnd"/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 xml:space="preserve"> και </w:t>
      </w:r>
      <w:proofErr w:type="spellStart"/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χαρτοπολέμου</w:t>
      </w:r>
      <w:proofErr w:type="spellEnd"/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 xml:space="preserve"> στην Αίθουσα Τελετών ή στον Κήπο του Πανεπιστημίου. Σας παρακαλούμε να σεβαστείτε την καθαριότητα του χώρου εντός και εκτός του κτιρίου.</w:t>
      </w:r>
    </w:p>
    <w:p w14:paraId="3CC2CEB5" w14:textId="77777777" w:rsidR="00E32B69" w:rsidRDefault="00E32B69" w:rsidP="006C52F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93FDD0" w14:textId="48092B65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307CB755" w14:textId="2A5E2166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</w:t>
      </w:r>
      <w:r w:rsidR="00C60AD4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:00</w:t>
      </w:r>
    </w:p>
    <w:p w14:paraId="7833FD46" w14:textId="7D88619C" w:rsidR="00080CAC" w:rsidRDefault="00080CAC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158F2F" w14:textId="7A230577" w:rsidR="00080CAC" w:rsidRDefault="00080CAC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058"/>
        <w:gridCol w:w="3259"/>
      </w:tblGrid>
      <w:tr w:rsidR="00080CAC" w14:paraId="4D6DA5B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B43E7B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7CDB78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ΑΓΙΟΜΥΡΓΙΑΝΝΑΚΗ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A06440E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ΕΙΡΗΝΗ</w:t>
            </w:r>
          </w:p>
        </w:tc>
      </w:tr>
      <w:tr w:rsidR="00080CAC" w14:paraId="1715924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7BA5D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C95F7B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ΑΖΑΚΑΣ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04CA2FE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080CAC" w14:paraId="6690297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99D436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56EEDB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ΑΘΑΝΑΣΟΠΟΥΛΟΥ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BA2908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ΚΑΛΛΙΡΟΗ</w:t>
            </w:r>
          </w:p>
        </w:tc>
      </w:tr>
      <w:tr w:rsidR="00080CAC" w14:paraId="3ADC217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94B06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A40FD6B" w14:textId="37A5FAF9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</w:t>
            </w:r>
            <w:r w:rsidR="00C4674F">
              <w:rPr>
                <w:rFonts w:eastAsiaTheme="minorHAnsi" w:cs="Calibri"/>
                <w:color w:val="000000"/>
              </w:rPr>
              <w:t>Ϊ</w:t>
            </w:r>
            <w:r>
              <w:rPr>
                <w:rFonts w:eastAsiaTheme="minorHAnsi" w:cs="Calibri"/>
                <w:color w:val="000000"/>
              </w:rPr>
              <w:t>ΒΑΤΙΔΟΥ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A46D81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</w:t>
            </w:r>
          </w:p>
        </w:tc>
      </w:tr>
      <w:tr w:rsidR="00080CAC" w14:paraId="141D5410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FC1CB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7E7179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ΑΚΤΥΠΗ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781A82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ΔΙΟΝΥΣΙΑ</w:t>
            </w:r>
          </w:p>
        </w:tc>
      </w:tr>
      <w:tr w:rsidR="00080CAC" w14:paraId="47A0A6FC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2EA68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CB681A6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ΑΝΔΡΟΒΙΤΣΑΝΕΑ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0988E8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ΕΥΣΤΡΑΤΙΑ</w:t>
            </w:r>
          </w:p>
        </w:tc>
      </w:tr>
      <w:tr w:rsidR="00080CAC" w14:paraId="63D7DFE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932F87F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374100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ΑΥΓΟΥΣΤΙΝΑΣ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696D78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ΛΑΖΑΡΟΣ</w:t>
            </w:r>
          </w:p>
        </w:tc>
      </w:tr>
      <w:tr w:rsidR="00080CAC" w14:paraId="266441B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B4F2F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7DAA07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ΑΥΓΟΥΣΤΙΝΟΥ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94BA777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ΙΩΑΝΝΑ</w:t>
            </w:r>
          </w:p>
        </w:tc>
      </w:tr>
      <w:tr w:rsidR="00080CAC" w14:paraId="698DAA7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3A003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F28208B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ΒΙΕΝΝΑ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1753C0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080CAC" w14:paraId="4F78DD7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D19F1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6D081CE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ΒΛΑΧΟΣ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1096E0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ΕΥΑΓΓΕΛΟΣ</w:t>
            </w:r>
          </w:p>
        </w:tc>
      </w:tr>
      <w:tr w:rsidR="00080CAC" w14:paraId="019BC0B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D468F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1CB533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ΒΟΡΙΣΣΗ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04491D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080CAC" w14:paraId="425A8D5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3E187B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C3E1043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ΒΟΥΛΓΑΡΗ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40296A9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080CAC" w14:paraId="180F928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ED021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D75409B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ΓΑΣΤΕΡΑΤΟΣ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63C72DE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ΙΩΑΝΝΗΣ</w:t>
            </w:r>
          </w:p>
        </w:tc>
      </w:tr>
      <w:tr w:rsidR="00080CAC" w14:paraId="033DC33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7523C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0E96D5E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ΓΕΩΡΓΙΟΠΟΥΛΟΥ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6158937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080CAC" w14:paraId="0580D43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3762230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60A812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ΓΕΩΡΓΙΟΠΟΥΛΟΥ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C098D5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ΕΥΦΡΟΣΥΝΗ ΓΕΩΡΓΙΑ</w:t>
            </w:r>
          </w:p>
        </w:tc>
      </w:tr>
      <w:tr w:rsidR="00080CAC" w14:paraId="23CD11E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5B35DA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82DB22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ΓΙΑΝΝΟΠΟΥΛΟΥ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C195B36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ΓΕΩΡΓΙΑ</w:t>
            </w:r>
          </w:p>
        </w:tc>
      </w:tr>
      <w:tr w:rsidR="00080CAC" w14:paraId="1F64C63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351C0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981AA43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ΓΡΑΜΜΑΤΙΚΑΚΗ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E6DA52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ΣΟΦΙΑ-ΑΓΓΕΛΙΚΗ</w:t>
            </w:r>
          </w:p>
        </w:tc>
      </w:tr>
      <w:tr w:rsidR="00080CAC" w14:paraId="6A9AACA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143285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9E307A9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ΔΑΜΟΠΟΥΛΟΥ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5A9B53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ΓΕΩΡΓΙΑ</w:t>
            </w:r>
          </w:p>
        </w:tc>
      </w:tr>
      <w:tr w:rsidR="00080CAC" w14:paraId="7395204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DDF45B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FF42CA9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56234E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ΠΑΡΑΣΚΕΥΗ</w:t>
            </w:r>
          </w:p>
        </w:tc>
      </w:tr>
      <w:tr w:rsidR="00080CAC" w14:paraId="0EE360D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04BFE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043C97B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ΔΙΑΜΑΝΤΗ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3953A1F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ΘΕΟΝΥΜΦΗ</w:t>
            </w:r>
          </w:p>
        </w:tc>
      </w:tr>
      <w:tr w:rsidR="00080CAC" w14:paraId="4B21714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073767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3E54AB3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ΔΟΓΟΡΙΤΗ ΑΡΓΥΡΟΥ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E6F9E86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 ΜΑΛΕΒΗ</w:t>
            </w:r>
          </w:p>
        </w:tc>
      </w:tr>
      <w:tr w:rsidR="00080CAC" w14:paraId="1F3B302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041267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042D030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ΕΛΙΕΖΕΡ ΜΑΘΙΟΥΔΑΚΗ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E3981F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ΔΑΝΑΗ</w:t>
            </w:r>
          </w:p>
        </w:tc>
      </w:tr>
      <w:tr w:rsidR="00080CAC" w14:paraId="1A32AA4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B421F6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587BE9F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ΖΑΦΕΙΡΗ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3A8B4F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ΔΙΟΝΥΣΙΑ</w:t>
            </w:r>
          </w:p>
        </w:tc>
      </w:tr>
      <w:tr w:rsidR="00080CAC" w14:paraId="084C06E5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BBB4D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014B14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ΖΟΥΖΟΥΛΑ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4E10A1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080CAC" w14:paraId="7CB3D76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B13510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44D97A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ΚΑΒΒΑΘΑ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FBFD0A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 ΖΑΝΕΤΑ</w:t>
            </w:r>
          </w:p>
        </w:tc>
      </w:tr>
      <w:tr w:rsidR="00080CAC" w14:paraId="12D821D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5C651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59FCE6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ΚΑΛΠΑΚΙΔΟΥ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EBDCFC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ΠΕΛΑΓΙΑ</w:t>
            </w:r>
          </w:p>
        </w:tc>
      </w:tr>
      <w:tr w:rsidR="00080CAC" w14:paraId="035C1160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97F3B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86D00C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ΚΑΝΑΡΗ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C2C714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ΚΩΝΣΤΑΝΤΙΝΑ</w:t>
            </w:r>
          </w:p>
        </w:tc>
      </w:tr>
      <w:tr w:rsidR="00080CAC" w14:paraId="10E5335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1351CF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6366C6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ΚΑΡΑΔΑΓΗ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0E9B583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ΖΑΧΑΡΕΝΙΑ</w:t>
            </w:r>
          </w:p>
        </w:tc>
      </w:tr>
      <w:tr w:rsidR="00080CAC" w14:paraId="19851AE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F0494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438287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ΚΑΡΑΝΑΝΟΥ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9757137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080CAC" w14:paraId="5028CF6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66EF09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1ECE630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ΚΑΡΑΣΤΑΤΗΡΗ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847A8EF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 ΕΛΕΝΗ</w:t>
            </w:r>
          </w:p>
        </w:tc>
      </w:tr>
      <w:tr w:rsidR="00080CAC" w14:paraId="7CF39F2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AAC3C5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A252C5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ΚΟΝΤΟΝΗ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F23D6C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 ΜΥΡΙΝΑ</w:t>
            </w:r>
          </w:p>
        </w:tc>
      </w:tr>
      <w:tr w:rsidR="00080CAC" w14:paraId="496217A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2E9076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A68D64E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ΚΟΥΚΛΑΚΗ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2F26D9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 ΜΑΡΙΑ</w:t>
            </w:r>
          </w:p>
        </w:tc>
      </w:tr>
      <w:tr w:rsidR="00080CAC" w14:paraId="4CD5EBB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319863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0AFF57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ΚΟΥΝΤΟΥΡΕΣΙΗ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6967C3F8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ΚΟΡΑΛΛΙΑ</w:t>
            </w:r>
          </w:p>
        </w:tc>
      </w:tr>
      <w:tr w:rsidR="00080CAC" w14:paraId="701EA779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C0B787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D4D8D0A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ΚΟΥΤΚΟΣ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2867AF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080CAC" w14:paraId="0235E98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0BB36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2ED9C2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ΚΟΥΤΣΟΥΛΑ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08B7C8D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ΒΑΣΙΛΙΚΗ</w:t>
            </w:r>
          </w:p>
        </w:tc>
      </w:tr>
      <w:tr w:rsidR="00080CAC" w14:paraId="7D83813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4D3570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207FB03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ΚΩΝΣΤΑΝΤΙΝΙΔΗ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7359435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</w:t>
            </w:r>
          </w:p>
        </w:tc>
      </w:tr>
      <w:tr w:rsidR="00080CAC" w14:paraId="5A598FE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019551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0CCA1906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ΛΙΑΚΟΠΟΥΛΟΥ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02EB16E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ΠΑΝΑΓΙΩΤΑ</w:t>
            </w:r>
          </w:p>
        </w:tc>
      </w:tr>
      <w:tr w:rsidR="00080CAC" w14:paraId="65CEB21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F304BC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E097C6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ΛΙΤΣΟΥ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CF59E82" w14:textId="77777777" w:rsidR="00080CAC" w:rsidRDefault="00080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</w:t>
            </w:r>
          </w:p>
        </w:tc>
      </w:tr>
    </w:tbl>
    <w:p w14:paraId="2C95AF20" w14:textId="77777777" w:rsidR="00080CAC" w:rsidRDefault="00080CAC" w:rsidP="00080CA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A632BB" w14:textId="77777777" w:rsidR="00BF43A4" w:rsidRPr="00F67A61" w:rsidRDefault="00BF43A4" w:rsidP="00197C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FA90BF" w14:textId="22D2A978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7D8FDC8E" w14:textId="18BD0B58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</w:t>
      </w:r>
      <w:r w:rsidR="00C60AD4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:30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3191"/>
        <w:gridCol w:w="2026"/>
      </w:tblGrid>
      <w:tr w:rsidR="00CD4A26" w14:paraId="77FD8770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68353" w14:textId="0AE9B0F2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27903C2" w14:textId="7D1788D8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7920604" w14:textId="2768DDF3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CD4A26" w14:paraId="78AE5583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1D889" w14:textId="318C0C0D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D1CDB8E" w14:textId="29A17180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71FC3FB" w14:textId="4235EBBC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CD4A26" w14:paraId="0F276048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380EB" w14:textId="5053C528" w:rsidR="00CD4A26" w:rsidRDefault="00CD4A26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E459ACD" w14:textId="5D603EBD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F5085BC" w14:textId="64B70C50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0508C2" w14:paraId="23FD5E91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1D571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40612D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ΜΑΓΓΙΔΗΣ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80C8955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0508C2" w14:paraId="00F32FF1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1AE9A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934203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ΜΑΛΛΗ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FC3ADE6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ΑΔΑΜΑΝΤΙΑ</w:t>
            </w:r>
          </w:p>
        </w:tc>
      </w:tr>
      <w:tr w:rsidR="000508C2" w14:paraId="20400B9C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2ECCC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5C30316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ΜΑΝΙΤΑ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55A3213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ΑΦΡΟΔΙΤΗ</w:t>
            </w:r>
          </w:p>
        </w:tc>
      </w:tr>
      <w:tr w:rsidR="000508C2" w14:paraId="63F8A96D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A35EA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6C32E79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ΜΟΣΚΟΒΑΚΗ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8DA90FB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0508C2" w14:paraId="1015E5EC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895EF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3ECDBC5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ΜΠΑΡΜΠΑΓΙΑΝΝΗ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0B80E9F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ΕΡΑΣΜΙΑ-ΙΩΑΝΝΑ</w:t>
            </w:r>
          </w:p>
        </w:tc>
      </w:tr>
      <w:tr w:rsidR="000508C2" w14:paraId="0FCD446D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24163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43344B6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ΜΠΟΥΛΗΣ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DDFDA79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ΣΠΥΡΙΔΩΝ</w:t>
            </w:r>
          </w:p>
        </w:tc>
      </w:tr>
      <w:tr w:rsidR="000508C2" w14:paraId="28CE27F6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6D5CD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704E8E5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ΞΕΚΟΥΚΗΣ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26787B7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ΙΩΑΝΝΗΣ</w:t>
            </w:r>
          </w:p>
        </w:tc>
      </w:tr>
      <w:tr w:rsidR="000508C2" w14:paraId="2BEC4CF6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FCFDA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0359C9D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ΠΑΛΑΤΟΥ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3C5F247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ΕΥΘΥΜΙΑ</w:t>
            </w:r>
          </w:p>
        </w:tc>
      </w:tr>
      <w:tr w:rsidR="000508C2" w14:paraId="579B9898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13191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CE743FD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ΠΑΝΑΓΙΩΤΟΠΟΥΛΟΣ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F284994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ΔΗΜΗΤΡΙΟΣ</w:t>
            </w:r>
          </w:p>
        </w:tc>
      </w:tr>
      <w:tr w:rsidR="000508C2" w14:paraId="494B1148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9D34B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06B9014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ΠΑΝΑΓΟΥ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9833312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ΧΑΡΙΚΛΕΙΑ</w:t>
            </w:r>
          </w:p>
        </w:tc>
      </w:tr>
      <w:tr w:rsidR="000508C2" w14:paraId="2673998F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2C588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9C0CC19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ΠΑΠΑΔΟΠΟΥΛΟΣ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4629ED2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0508C2" w14:paraId="302BAA17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6D06D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B06B865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ΠΑΠΑΣΩΤΗΡΙΟΥ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BDCC985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</w:t>
            </w:r>
          </w:p>
        </w:tc>
      </w:tr>
      <w:tr w:rsidR="000508C2" w14:paraId="6E982BA9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905BB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ECD9473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ΠΑΡΠΟΥΛΑ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FC4DE7C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ΑΣΠΑΣΙΑ</w:t>
            </w:r>
          </w:p>
        </w:tc>
      </w:tr>
      <w:tr w:rsidR="000508C2" w14:paraId="41572B4A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FF2E5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AA628CF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ΠΑΡΤΙΔΑΣ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378837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ΒΑΣΙΛΕΙΟΣ</w:t>
            </w:r>
          </w:p>
        </w:tc>
      </w:tr>
      <w:tr w:rsidR="000508C2" w14:paraId="41AFBECE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49A49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F3FCBA5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ΠΑΣΣΑ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D744CB7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ΙΩΑΝΝΑ</w:t>
            </w:r>
          </w:p>
        </w:tc>
      </w:tr>
      <w:tr w:rsidR="000508C2" w14:paraId="626C4CBD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7B2C4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9D1B916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ΠΑΣΣΑΔΕΛΛΗ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DB63717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ΑΜΕΡΙΣΩ</w:t>
            </w:r>
          </w:p>
        </w:tc>
      </w:tr>
      <w:tr w:rsidR="000508C2" w14:paraId="2520ADB2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8D143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610F90B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ΠΕΤΡΟΠΟΥΛΟΥ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42EDEA8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</w:t>
            </w:r>
          </w:p>
        </w:tc>
      </w:tr>
      <w:tr w:rsidR="000508C2" w14:paraId="51D86AD1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45742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E8477C3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ΣΑΜΑΡΙ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AF34630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ΝΑΝΤΙΑ</w:t>
            </w:r>
          </w:p>
        </w:tc>
      </w:tr>
      <w:tr w:rsidR="000508C2" w14:paraId="7FF88471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6A36C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6385BB9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ΣΙΑΦΗΣ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B239ADA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ΗΛΙΑΣ</w:t>
            </w:r>
          </w:p>
        </w:tc>
      </w:tr>
      <w:tr w:rsidR="000508C2" w14:paraId="6071FCDB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DEECA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7BEB27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ΣΚΑΡΛΑΤΟΥ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9D08B04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ΧΡΙΣΤΙΑΝΑ</w:t>
            </w:r>
          </w:p>
        </w:tc>
      </w:tr>
      <w:tr w:rsidR="000508C2" w14:paraId="534DE9F5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E46B0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8EA7B59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ΣΤΑΜΟΥΛΗ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68ABBA8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</w:t>
            </w:r>
          </w:p>
        </w:tc>
      </w:tr>
      <w:tr w:rsidR="000508C2" w14:paraId="7666BED3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5323E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B35775A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ΣΤΕΙΡΟΥ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D3070DD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ΝΙΚΟΛΕΤΑ</w:t>
            </w:r>
          </w:p>
        </w:tc>
      </w:tr>
      <w:tr w:rsidR="000508C2" w14:paraId="790663EC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39E42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BCB42B0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ΤΑΤΣΗ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FCA255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ΣΩΤΗΡΙΑ</w:t>
            </w:r>
          </w:p>
        </w:tc>
      </w:tr>
      <w:tr w:rsidR="000508C2" w14:paraId="3CBD974B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44A3A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2103F5A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ΤΑΦΙΑΔΗ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45B46F3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ΟΛΥΜΠΙΑ ΜΑΡΙΑ</w:t>
            </w:r>
          </w:p>
        </w:tc>
      </w:tr>
      <w:tr w:rsidR="000508C2" w14:paraId="67AF9D16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1E8DE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72F7792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ΤΖΑΚΗΣ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530AFD98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ΑΝΑΣΤΑΣΙΟΣ</w:t>
            </w:r>
          </w:p>
        </w:tc>
      </w:tr>
      <w:tr w:rsidR="000508C2" w14:paraId="2C25BDAC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A5245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DA315E2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ΤΖΙΚΑ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48B3965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ΑΛΕΞΑΝΔΡΑ</w:t>
            </w:r>
          </w:p>
        </w:tc>
      </w:tr>
      <w:tr w:rsidR="000508C2" w14:paraId="3C504082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A2B21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8855AF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ΤΡΟΜΠΟΥΚΗ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EFEB41A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ΚΩΝΣΤΑΝΤΙΝΑ</w:t>
            </w:r>
          </w:p>
        </w:tc>
      </w:tr>
      <w:tr w:rsidR="000508C2" w14:paraId="1DE7E669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786D4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A8C576C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ΤΣΑΚΝΗ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5028D00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ΕΥΑΝΘΙΑ</w:t>
            </w:r>
          </w:p>
        </w:tc>
      </w:tr>
      <w:tr w:rsidR="000508C2" w14:paraId="7E2D4F7B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F0077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741C984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ΤΣΑΝΤΟΥ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1DCC98F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0508C2" w14:paraId="16A062AE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F2E67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7B3DDB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ΤΣΕΡΤΣΕΝΕ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A4C9296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0508C2" w14:paraId="0CC6507F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66D0D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5C25C46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ΤΣΙΓΚΛΑ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C5AA706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ΑΘΑΝΑΣΙΑ</w:t>
            </w:r>
          </w:p>
        </w:tc>
      </w:tr>
      <w:tr w:rsidR="000508C2" w14:paraId="1416E029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ADE45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EFDD78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ΤΣΙΧΤΗΣ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B4152EA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ΑΝΑΣΤΑΣΙΟΣ</w:t>
            </w:r>
          </w:p>
        </w:tc>
      </w:tr>
      <w:tr w:rsidR="000508C2" w14:paraId="03B3D658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22FD4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511B4EE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ΤΣΟΛΑΡΙΔΗ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1356CAEE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ΠΟΛΥΞΕΝΗ</w:t>
            </w:r>
          </w:p>
        </w:tc>
      </w:tr>
      <w:tr w:rsidR="000508C2" w14:paraId="2C291CF7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2A531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2F81D9F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ΤΣΟΜΠΑΝΙΔΟΥ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39527EB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ΣΤΥΛΙΑΝΗ</w:t>
            </w:r>
          </w:p>
        </w:tc>
      </w:tr>
      <w:tr w:rsidR="000508C2" w14:paraId="2AF95FEA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90B38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D4034DE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ΤΣΟΥΣΗ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338F41A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ΒΑΣΙΛΙΚΗ</w:t>
            </w:r>
          </w:p>
        </w:tc>
      </w:tr>
      <w:tr w:rsidR="000508C2" w14:paraId="483AE0B1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15F03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006C91C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ΦΟΥΝΤΖΟΥΛΑ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F5E1AE7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ΙΩΑΝΝΑ</w:t>
            </w:r>
          </w:p>
        </w:tc>
      </w:tr>
      <w:tr w:rsidR="000508C2" w14:paraId="73B4686E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AB8CD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1D20436D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ΧΗΤΑ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9C773DA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ΣΤΕΦΑΝΙΑ</w:t>
            </w:r>
          </w:p>
        </w:tc>
      </w:tr>
      <w:tr w:rsidR="000508C2" w14:paraId="43BEC423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73613" w14:textId="77777777" w:rsidR="000508C2" w:rsidRDefault="000508C2" w:rsidP="00050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74826951" w14:textId="77777777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ΧΩΡΑΦΑ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A0F305A" w14:textId="4486B562" w:rsidR="000508C2" w:rsidRDefault="000508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ΘΕΟΔΩΡ</w:t>
            </w:r>
            <w:r w:rsidR="002A066A">
              <w:rPr>
                <w:rFonts w:eastAsiaTheme="minorHAnsi" w:cs="Calibri"/>
                <w:color w:val="000000"/>
              </w:rPr>
              <w:t>Α</w:t>
            </w:r>
          </w:p>
        </w:tc>
      </w:tr>
      <w:tr w:rsidR="00CD4A26" w14:paraId="56279688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2BED7" w14:textId="1E8B40B9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0E00DE9" w14:textId="4740DDD6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2E8241EB" w14:textId="7B961216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CD4A26" w14:paraId="34264C5D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6D3A8" w14:textId="19136B5C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1B2B9EF" w14:textId="03ACD92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3093E0DD" w14:textId="5F3EB4D9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CD4A26" w14:paraId="24730BE4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C499A" w14:textId="32AED3D2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5B06D2A" w14:textId="41D565CA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C58C463" w14:textId="190A791F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CD4A26" w14:paraId="2D48A270" w14:textId="77777777" w:rsidTr="00212092">
        <w:trPr>
          <w:trHeight w:val="29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0277" w14:textId="4F8DDE85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8178ADD" w14:textId="558AF961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7A370F08" w14:textId="7800E62B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</w:tbl>
    <w:p w14:paraId="55FD8E20" w14:textId="1B02480B" w:rsidR="009339D0" w:rsidRPr="002E176B" w:rsidRDefault="009339D0" w:rsidP="00212092"/>
    <w:sectPr w:rsidR="009339D0" w:rsidRPr="002E176B" w:rsidSect="00BF43A4">
      <w:pgSz w:w="11906" w:h="16838"/>
      <w:pgMar w:top="851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B51A" w14:textId="77777777" w:rsidR="00FB7ECE" w:rsidRDefault="00FB7ECE" w:rsidP="00212092">
      <w:pPr>
        <w:spacing w:after="0" w:line="240" w:lineRule="auto"/>
      </w:pPr>
      <w:r>
        <w:separator/>
      </w:r>
    </w:p>
  </w:endnote>
  <w:endnote w:type="continuationSeparator" w:id="0">
    <w:p w14:paraId="14F15D27" w14:textId="77777777" w:rsidR="00FB7ECE" w:rsidRDefault="00FB7ECE" w:rsidP="0021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34D" w14:textId="77777777" w:rsidR="00FB7ECE" w:rsidRDefault="00FB7ECE" w:rsidP="00212092">
      <w:pPr>
        <w:spacing w:after="0" w:line="240" w:lineRule="auto"/>
      </w:pPr>
      <w:r>
        <w:separator/>
      </w:r>
    </w:p>
  </w:footnote>
  <w:footnote w:type="continuationSeparator" w:id="0">
    <w:p w14:paraId="6324AF03" w14:textId="77777777" w:rsidR="00FB7ECE" w:rsidRDefault="00FB7ECE" w:rsidP="0021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24B0"/>
    <w:multiLevelType w:val="hybridMultilevel"/>
    <w:tmpl w:val="FC026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FA3"/>
    <w:multiLevelType w:val="multilevel"/>
    <w:tmpl w:val="E1AA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B1705"/>
    <w:multiLevelType w:val="hybridMultilevel"/>
    <w:tmpl w:val="73ACF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5AB2"/>
    <w:multiLevelType w:val="hybridMultilevel"/>
    <w:tmpl w:val="FC026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276055">
    <w:abstractNumId w:val="0"/>
  </w:num>
  <w:num w:numId="2" w16cid:durableId="962228845">
    <w:abstractNumId w:val="3"/>
  </w:num>
  <w:num w:numId="3" w16cid:durableId="2135442283">
    <w:abstractNumId w:val="1"/>
  </w:num>
  <w:num w:numId="4" w16cid:durableId="1439255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F"/>
    <w:rsid w:val="000508C2"/>
    <w:rsid w:val="00080CAC"/>
    <w:rsid w:val="000B33E3"/>
    <w:rsid w:val="000B6DFA"/>
    <w:rsid w:val="00102220"/>
    <w:rsid w:val="00111E0B"/>
    <w:rsid w:val="00197C79"/>
    <w:rsid w:val="001A0289"/>
    <w:rsid w:val="001A0FAE"/>
    <w:rsid w:val="001A6EAE"/>
    <w:rsid w:val="001C258F"/>
    <w:rsid w:val="001C40F7"/>
    <w:rsid w:val="001D6EC3"/>
    <w:rsid w:val="001F734A"/>
    <w:rsid w:val="00212092"/>
    <w:rsid w:val="00243878"/>
    <w:rsid w:val="00264500"/>
    <w:rsid w:val="002A066A"/>
    <w:rsid w:val="002E176B"/>
    <w:rsid w:val="00353E36"/>
    <w:rsid w:val="003854E1"/>
    <w:rsid w:val="00390713"/>
    <w:rsid w:val="003B09D6"/>
    <w:rsid w:val="003F47B3"/>
    <w:rsid w:val="00436336"/>
    <w:rsid w:val="00497060"/>
    <w:rsid w:val="004B0A35"/>
    <w:rsid w:val="004B2606"/>
    <w:rsid w:val="004D1DB1"/>
    <w:rsid w:val="004E3333"/>
    <w:rsid w:val="004F280A"/>
    <w:rsid w:val="004F7066"/>
    <w:rsid w:val="00500D11"/>
    <w:rsid w:val="00554522"/>
    <w:rsid w:val="005A190B"/>
    <w:rsid w:val="005A44D4"/>
    <w:rsid w:val="00601117"/>
    <w:rsid w:val="006022C2"/>
    <w:rsid w:val="006063C8"/>
    <w:rsid w:val="00613885"/>
    <w:rsid w:val="006C52F0"/>
    <w:rsid w:val="006E0933"/>
    <w:rsid w:val="00753147"/>
    <w:rsid w:val="007A080A"/>
    <w:rsid w:val="007B763E"/>
    <w:rsid w:val="007F071F"/>
    <w:rsid w:val="0080253D"/>
    <w:rsid w:val="008245A8"/>
    <w:rsid w:val="00892EE7"/>
    <w:rsid w:val="008E6A76"/>
    <w:rsid w:val="009339D0"/>
    <w:rsid w:val="00972C7E"/>
    <w:rsid w:val="009B6FFC"/>
    <w:rsid w:val="009D30A5"/>
    <w:rsid w:val="009E7DB7"/>
    <w:rsid w:val="00A1501B"/>
    <w:rsid w:val="00A358B0"/>
    <w:rsid w:val="00A56978"/>
    <w:rsid w:val="00A93FB4"/>
    <w:rsid w:val="00AD6419"/>
    <w:rsid w:val="00B205F5"/>
    <w:rsid w:val="00B20D53"/>
    <w:rsid w:val="00B36A02"/>
    <w:rsid w:val="00BF43A4"/>
    <w:rsid w:val="00C134FC"/>
    <w:rsid w:val="00C16829"/>
    <w:rsid w:val="00C3521B"/>
    <w:rsid w:val="00C4674F"/>
    <w:rsid w:val="00C55C12"/>
    <w:rsid w:val="00C60AD4"/>
    <w:rsid w:val="00C864C9"/>
    <w:rsid w:val="00CC676A"/>
    <w:rsid w:val="00CD4A26"/>
    <w:rsid w:val="00CF02F7"/>
    <w:rsid w:val="00D01431"/>
    <w:rsid w:val="00D06DF9"/>
    <w:rsid w:val="00D6346E"/>
    <w:rsid w:val="00D71224"/>
    <w:rsid w:val="00D74E91"/>
    <w:rsid w:val="00DD42DC"/>
    <w:rsid w:val="00E21276"/>
    <w:rsid w:val="00E32B69"/>
    <w:rsid w:val="00E95E6A"/>
    <w:rsid w:val="00EA5265"/>
    <w:rsid w:val="00EB5BDF"/>
    <w:rsid w:val="00EE209D"/>
    <w:rsid w:val="00F00EE8"/>
    <w:rsid w:val="00F13CF8"/>
    <w:rsid w:val="00F176A2"/>
    <w:rsid w:val="00F67A61"/>
    <w:rsid w:val="00F96087"/>
    <w:rsid w:val="00FA6374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0B5D"/>
  <w15:chartTrackingRefBased/>
  <w15:docId w15:val="{65DF8DE6-1816-41A4-96FE-79F0B3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70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4E33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ext-align-center">
    <w:name w:val="text-align-center"/>
    <w:basedOn w:val="a"/>
    <w:rsid w:val="0060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6022C2"/>
    <w:rPr>
      <w:b/>
      <w:bCs/>
    </w:rPr>
  </w:style>
  <w:style w:type="character" w:styleId="a7">
    <w:name w:val="Emphasis"/>
    <w:basedOn w:val="a0"/>
    <w:uiPriority w:val="20"/>
    <w:qFormat/>
    <w:rsid w:val="006022C2"/>
    <w:rPr>
      <w:i/>
      <w:iCs/>
    </w:rPr>
  </w:style>
  <w:style w:type="paragraph" w:styleId="a8">
    <w:name w:val="header"/>
    <w:basedOn w:val="a"/>
    <w:link w:val="Char0"/>
    <w:uiPriority w:val="99"/>
    <w:unhideWhenUsed/>
    <w:rsid w:val="00212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12092"/>
    <w:rPr>
      <w:rFonts w:ascii="Calibri" w:eastAsia="Calibri" w:hAnsi="Calibri" w:cs="Times New Roman"/>
    </w:rPr>
  </w:style>
  <w:style w:type="paragraph" w:styleId="a9">
    <w:name w:val="footer"/>
    <w:basedOn w:val="a"/>
    <w:link w:val="Char1"/>
    <w:uiPriority w:val="99"/>
    <w:unhideWhenUsed/>
    <w:rsid w:val="00212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120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Γραμματεία Κοινωνιολογίας</cp:lastModifiedBy>
  <cp:revision>14</cp:revision>
  <cp:lastPrinted>2022-03-08T12:19:00Z</cp:lastPrinted>
  <dcterms:created xsi:type="dcterms:W3CDTF">2022-11-04T05:47:00Z</dcterms:created>
  <dcterms:modified xsi:type="dcterms:W3CDTF">2022-11-07T09:33:00Z</dcterms:modified>
</cp:coreProperties>
</file>