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855"/>
        <w:gridCol w:w="6273"/>
        <w:gridCol w:w="2159"/>
      </w:tblGrid>
      <w:tr w:rsidR="00FF1C87" w:rsidRPr="00B74D04" w:rsidTr="00815B32">
        <w:tc>
          <w:tcPr>
            <w:tcW w:w="855" w:type="dxa"/>
          </w:tcPr>
          <w:p w:rsidR="00FF1C87" w:rsidRPr="00B74D04" w:rsidRDefault="00FF1C87" w:rsidP="00362F02">
            <w:pPr>
              <w:pStyle w:val="a4"/>
              <w:tabs>
                <w:tab w:val="left" w:pos="720"/>
              </w:tabs>
              <w:snapToGrid w:val="0"/>
              <w:spacing w:line="360" w:lineRule="auto"/>
              <w:ind w:left="-907" w:right="57"/>
              <w:jc w:val="right"/>
              <w:rPr>
                <w:rFonts w:ascii="Book Antiqua" w:hAnsi="Book Antiqua"/>
                <w:spacing w:val="14"/>
              </w:rPr>
            </w:pPr>
            <w:r w:rsidRPr="00B74D04">
              <w:rPr>
                <w:rFonts w:ascii="Book Antiqua" w:hAnsi="Book Antiqua"/>
                <w:noProof/>
                <w:lang w:eastAsia="el-GR"/>
              </w:rPr>
              <w:drawing>
                <wp:inline distT="0" distB="0" distL="0" distR="0" wp14:anchorId="4A7E8F4B" wp14:editId="744BFFE4">
                  <wp:extent cx="409575" cy="6858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</w:tcPr>
          <w:p w:rsidR="00FF1C87" w:rsidRPr="00B74D04" w:rsidRDefault="00FF1C87" w:rsidP="00362F02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rFonts w:ascii="Book Antiqua" w:hAnsi="Book Antiqua"/>
                <w:spacing w:val="14"/>
              </w:rPr>
            </w:pPr>
            <w:r w:rsidRPr="007F73C3"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r w:rsidRPr="00B74D04">
              <w:rPr>
                <w:rFonts w:ascii="Book Antiqua" w:hAnsi="Book Antiqua"/>
                <w:spacing w:val="14"/>
              </w:rPr>
              <w:t>ΠΑΝΤΕΙΟΝ ΠΑΝΕΠΙΣΤΗΜΙΟ</w:t>
            </w:r>
          </w:p>
          <w:p w:rsidR="00FF1C87" w:rsidRPr="00DE6D76" w:rsidRDefault="00FF1C87" w:rsidP="00362F02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Book Antiqua" w:hAnsi="Book Antiqua"/>
                <w:b/>
                <w:spacing w:val="8"/>
              </w:rPr>
            </w:pPr>
            <w:r w:rsidRPr="00DE6D76">
              <w:rPr>
                <w:rFonts w:ascii="Book Antiqua" w:hAnsi="Book Antiqua"/>
                <w:b/>
                <w:spacing w:val="8"/>
              </w:rPr>
              <w:t>ΚΟΙΝΩΝΙΚΩΝ ΚΑΙ ΠΟΛΙΤΙΚΩΝ ΕΠΙΣΤΗΜΩΝ</w:t>
            </w:r>
          </w:p>
        </w:tc>
        <w:tc>
          <w:tcPr>
            <w:tcW w:w="2159" w:type="dxa"/>
          </w:tcPr>
          <w:p w:rsidR="00FF1C87" w:rsidRPr="00B74D04" w:rsidRDefault="00FF1C87" w:rsidP="00362F02">
            <w:pPr>
              <w:snapToGrid w:val="0"/>
              <w:spacing w:line="360" w:lineRule="auto"/>
              <w:jc w:val="right"/>
              <w:rPr>
                <w:rFonts w:ascii="Book Antiqua" w:hAnsi="Book Antiqua"/>
              </w:rPr>
            </w:pPr>
            <w:r w:rsidRPr="00B74D04">
              <w:rPr>
                <w:rFonts w:ascii="Book Antiqua" w:hAnsi="Book Antiqua"/>
              </w:rPr>
              <w:t xml:space="preserve"> </w:t>
            </w:r>
          </w:p>
        </w:tc>
      </w:tr>
    </w:tbl>
    <w:p w:rsidR="00FF1C87" w:rsidRPr="00B74D04" w:rsidRDefault="00FF1C87" w:rsidP="00362F02">
      <w:pPr>
        <w:spacing w:line="360" w:lineRule="auto"/>
        <w:ind w:right="-315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</w:t>
      </w:r>
      <w:r w:rsidRPr="00B74D04">
        <w:rPr>
          <w:rFonts w:ascii="Book Antiqua" w:hAnsi="Book Antiqua"/>
          <w:b/>
        </w:rPr>
        <w:t xml:space="preserve">ΣΧΟΛΗ ΚΟΙΝΩΝΙΚΩΝ ΕΠΙΣΤΗΜΩΝ </w:t>
      </w:r>
    </w:p>
    <w:p w:rsidR="00FF1C87" w:rsidRPr="00B74D04" w:rsidRDefault="00FF1C87" w:rsidP="00362F02">
      <w:pPr>
        <w:pStyle w:val="1"/>
        <w:numPr>
          <w:ilvl w:val="0"/>
          <w:numId w:val="0"/>
        </w:numPr>
        <w:tabs>
          <w:tab w:val="left" w:pos="-450"/>
        </w:tabs>
        <w:spacing w:line="360" w:lineRule="auto"/>
        <w:ind w:left="-15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</w:t>
      </w:r>
      <w:r w:rsidRPr="00B74D04">
        <w:rPr>
          <w:rFonts w:ascii="Book Antiqua" w:hAnsi="Book Antiqua"/>
        </w:rPr>
        <w:t>ΤΜΗΜΑ ΚΟΙΝΩΝΙΟΛΟΓΙΑΣ</w:t>
      </w:r>
    </w:p>
    <w:p w:rsidR="00FF1C87" w:rsidRPr="00EA2AF1" w:rsidRDefault="00FF1C87" w:rsidP="00362F02">
      <w:pPr>
        <w:spacing w:line="360" w:lineRule="auto"/>
        <w:rPr>
          <w:rFonts w:ascii="Book Antiqua" w:hAnsi="Book Antiqua" w:cs="Arial"/>
          <w:sz w:val="22"/>
          <w:szCs w:val="22"/>
        </w:rPr>
      </w:pPr>
    </w:p>
    <w:p w:rsidR="00FF1C87" w:rsidRDefault="00FF1C87" w:rsidP="00FF1C87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 w:rsidRPr="00EA2AF1">
        <w:rPr>
          <w:rFonts w:ascii="Book Antiqua" w:hAnsi="Book Antiqua" w:cs="Arial"/>
          <w:sz w:val="22"/>
          <w:szCs w:val="22"/>
        </w:rPr>
        <w:tab/>
      </w:r>
      <w:r w:rsidRPr="00EA2AF1">
        <w:rPr>
          <w:rFonts w:ascii="Book Antiqua" w:hAnsi="Book Antiqua" w:cs="Arial"/>
          <w:sz w:val="22"/>
          <w:szCs w:val="22"/>
        </w:rPr>
        <w:tab/>
      </w:r>
      <w:r w:rsidRPr="00EA2AF1">
        <w:rPr>
          <w:rFonts w:ascii="Book Antiqua" w:hAnsi="Book Antiqua" w:cs="Arial"/>
          <w:sz w:val="22"/>
          <w:szCs w:val="22"/>
        </w:rPr>
        <w:tab/>
        <w:t xml:space="preserve">          </w:t>
      </w:r>
      <w:r w:rsidR="00362F02">
        <w:rPr>
          <w:rFonts w:ascii="Book Antiqua" w:hAnsi="Book Antiqua" w:cs="Arial"/>
          <w:sz w:val="22"/>
          <w:szCs w:val="22"/>
        </w:rPr>
        <w:tab/>
      </w:r>
      <w:r w:rsidR="00362F02">
        <w:rPr>
          <w:rFonts w:ascii="Book Antiqua" w:hAnsi="Book Antiqua" w:cs="Arial"/>
          <w:sz w:val="22"/>
          <w:szCs w:val="22"/>
        </w:rPr>
        <w:tab/>
      </w:r>
      <w:r w:rsidR="00362F02">
        <w:rPr>
          <w:rFonts w:ascii="Book Antiqua" w:hAnsi="Book Antiqua" w:cs="Arial"/>
          <w:sz w:val="22"/>
          <w:szCs w:val="22"/>
        </w:rPr>
        <w:tab/>
      </w:r>
      <w:r w:rsidR="00362F02">
        <w:rPr>
          <w:rFonts w:ascii="Book Antiqua" w:hAnsi="Book Antiqua" w:cs="Arial"/>
          <w:sz w:val="22"/>
          <w:szCs w:val="22"/>
        </w:rPr>
        <w:tab/>
      </w:r>
      <w:r w:rsidRPr="00EA2AF1">
        <w:rPr>
          <w:rFonts w:ascii="Book Antiqua" w:hAnsi="Book Antiqua" w:cs="Arial"/>
          <w:sz w:val="22"/>
          <w:szCs w:val="22"/>
        </w:rPr>
        <w:t>Αθήνα,</w:t>
      </w:r>
      <w:r w:rsidR="00A91382">
        <w:rPr>
          <w:rFonts w:ascii="Book Antiqua" w:hAnsi="Book Antiqua" w:cs="Arial"/>
          <w:sz w:val="22"/>
          <w:szCs w:val="22"/>
        </w:rPr>
        <w:t xml:space="preserve"> </w:t>
      </w:r>
      <w:r w:rsidR="000B7D6D">
        <w:rPr>
          <w:rFonts w:ascii="Book Antiqua" w:hAnsi="Book Antiqua" w:cs="Arial"/>
          <w:sz w:val="22"/>
          <w:szCs w:val="22"/>
        </w:rPr>
        <w:t>24</w:t>
      </w:r>
      <w:r w:rsidRPr="00EA2AF1">
        <w:rPr>
          <w:rFonts w:ascii="Book Antiqua" w:hAnsi="Book Antiqua" w:cs="Arial"/>
          <w:sz w:val="22"/>
          <w:szCs w:val="22"/>
        </w:rPr>
        <w:t>/</w:t>
      </w:r>
      <w:r w:rsidR="000B7D6D">
        <w:rPr>
          <w:rFonts w:ascii="Book Antiqua" w:hAnsi="Book Antiqua" w:cs="Arial"/>
          <w:sz w:val="22"/>
          <w:szCs w:val="22"/>
        </w:rPr>
        <w:t>05</w:t>
      </w:r>
      <w:r w:rsidRPr="00EA2AF1">
        <w:rPr>
          <w:rFonts w:ascii="Book Antiqua" w:hAnsi="Book Antiqua" w:cs="Arial"/>
          <w:sz w:val="22"/>
          <w:szCs w:val="22"/>
        </w:rPr>
        <w:t>/</w:t>
      </w:r>
      <w:r w:rsidR="00362F02">
        <w:rPr>
          <w:rFonts w:ascii="Book Antiqua" w:hAnsi="Book Antiqua" w:cs="Arial"/>
          <w:sz w:val="22"/>
          <w:szCs w:val="22"/>
        </w:rPr>
        <w:t>20</w:t>
      </w:r>
      <w:r w:rsidRPr="00EA2AF1">
        <w:rPr>
          <w:rFonts w:ascii="Book Antiqua" w:hAnsi="Book Antiqua" w:cs="Arial"/>
          <w:sz w:val="22"/>
          <w:szCs w:val="22"/>
        </w:rPr>
        <w:t>1</w:t>
      </w:r>
      <w:r w:rsidR="000B7D6D">
        <w:rPr>
          <w:rFonts w:ascii="Book Antiqua" w:hAnsi="Book Antiqua" w:cs="Arial"/>
          <w:sz w:val="22"/>
          <w:szCs w:val="22"/>
        </w:rPr>
        <w:t>9</w:t>
      </w:r>
    </w:p>
    <w:p w:rsidR="00FF1C87" w:rsidRDefault="00FF1C87" w:rsidP="00FF1C87">
      <w:pPr>
        <w:rPr>
          <w:rFonts w:ascii="Book Antiqua" w:hAnsi="Book Antiqua" w:cs="Arial"/>
          <w:sz w:val="22"/>
          <w:szCs w:val="22"/>
        </w:rPr>
      </w:pPr>
    </w:p>
    <w:p w:rsidR="00A64307" w:rsidRPr="004731E8" w:rsidRDefault="00A64307" w:rsidP="00CE1AD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4731E8">
        <w:rPr>
          <w:rFonts w:ascii="Book Antiqua" w:hAnsi="Book Antiqua" w:cs="Calibri"/>
          <w:color w:val="000000"/>
        </w:rPr>
        <w:t>Ανακοινώνεται ότι </w:t>
      </w:r>
      <w:r>
        <w:rPr>
          <w:rFonts w:ascii="Book Antiqua" w:hAnsi="Book Antiqua" w:cs="Calibri"/>
          <w:b/>
          <w:bCs/>
          <w:color w:val="000000"/>
        </w:rPr>
        <w:t>η ορκωμοσία των μεταπτυχιακών αποφοίτων</w:t>
      </w:r>
      <w:r w:rsidR="00BD7F04">
        <w:rPr>
          <w:rFonts w:ascii="Book Antiqua" w:hAnsi="Book Antiqua" w:cs="Calibri"/>
          <w:b/>
          <w:bCs/>
          <w:color w:val="000000"/>
        </w:rPr>
        <w:t xml:space="preserve"> του ΠΜΣ Εγκληματολογίας</w:t>
      </w:r>
      <w:r w:rsidR="003916B7" w:rsidRPr="003916B7">
        <w:rPr>
          <w:rFonts w:ascii="Book Antiqua" w:hAnsi="Book Antiqua" w:cs="Calibri"/>
          <w:b/>
          <w:bCs/>
          <w:color w:val="000000"/>
        </w:rPr>
        <w:t xml:space="preserve"> </w:t>
      </w:r>
      <w:r w:rsidR="003916B7">
        <w:rPr>
          <w:rFonts w:ascii="Book Antiqua" w:hAnsi="Book Antiqua" w:cs="Calibri"/>
          <w:b/>
          <w:bCs/>
          <w:color w:val="000000"/>
        </w:rPr>
        <w:t>και</w:t>
      </w:r>
      <w:r w:rsidR="003916B7" w:rsidRPr="003916B7">
        <w:rPr>
          <w:rFonts w:ascii="Book Antiqua" w:hAnsi="Book Antiqua" w:cs="Calibri"/>
          <w:b/>
          <w:bCs/>
          <w:color w:val="000000"/>
        </w:rPr>
        <w:t xml:space="preserve"> </w:t>
      </w:r>
      <w:r w:rsidR="003916B7">
        <w:rPr>
          <w:rFonts w:ascii="Book Antiqua" w:hAnsi="Book Antiqua" w:cs="Calibri"/>
          <w:b/>
          <w:bCs/>
          <w:color w:val="000000"/>
        </w:rPr>
        <w:t>Κοινωνιολογίας</w:t>
      </w:r>
      <w:r w:rsidR="00BD7F04">
        <w:rPr>
          <w:rFonts w:ascii="Book Antiqua" w:hAnsi="Book Antiqua" w:cs="Calibri"/>
          <w:b/>
          <w:bCs/>
          <w:color w:val="000000"/>
        </w:rPr>
        <w:t>,</w:t>
      </w:r>
      <w:r w:rsidRPr="004731E8">
        <w:rPr>
          <w:rFonts w:ascii="Book Antiqua" w:hAnsi="Book Antiqua" w:cs="Calibri"/>
          <w:b/>
          <w:bCs/>
          <w:color w:val="000000"/>
        </w:rPr>
        <w:t> </w:t>
      </w:r>
      <w:r w:rsidRPr="004731E8">
        <w:rPr>
          <w:rFonts w:ascii="Book Antiqua" w:hAnsi="Book Antiqua" w:cs="Calibri"/>
          <w:color w:val="000000"/>
        </w:rPr>
        <w:t>θα πραγματοποιηθεί την </w:t>
      </w:r>
      <w:r w:rsidR="00BD7F04">
        <w:rPr>
          <w:rFonts w:ascii="Book Antiqua" w:hAnsi="Book Antiqua" w:cs="Calibri"/>
          <w:color w:val="000000"/>
        </w:rPr>
        <w:t>Πέμπτη</w:t>
      </w:r>
      <w:r>
        <w:rPr>
          <w:rFonts w:ascii="Book Antiqua" w:hAnsi="Book Antiqua" w:cs="Calibri"/>
          <w:b/>
          <w:bCs/>
          <w:color w:val="000000"/>
        </w:rPr>
        <w:t xml:space="preserve"> </w:t>
      </w:r>
      <w:r w:rsidR="00BD7F04">
        <w:rPr>
          <w:rFonts w:ascii="Book Antiqua" w:hAnsi="Book Antiqua" w:cs="Calibri"/>
          <w:b/>
          <w:bCs/>
          <w:color w:val="000000"/>
        </w:rPr>
        <w:t>13</w:t>
      </w:r>
      <w:r>
        <w:rPr>
          <w:rFonts w:ascii="Book Antiqua" w:hAnsi="Book Antiqua" w:cs="Calibri"/>
          <w:b/>
          <w:bCs/>
          <w:color w:val="000000"/>
        </w:rPr>
        <w:t xml:space="preserve"> </w:t>
      </w:r>
      <w:r w:rsidR="003916B7">
        <w:rPr>
          <w:rFonts w:ascii="Book Antiqua" w:hAnsi="Book Antiqua" w:cs="Calibri"/>
          <w:b/>
          <w:bCs/>
          <w:color w:val="000000"/>
        </w:rPr>
        <w:t xml:space="preserve">Ιουνίου </w:t>
      </w:r>
      <w:r w:rsidRPr="004731E8">
        <w:rPr>
          <w:rFonts w:ascii="Book Antiqua" w:hAnsi="Book Antiqua" w:cs="Calibri"/>
          <w:b/>
          <w:bCs/>
          <w:color w:val="000000"/>
        </w:rPr>
        <w:t>201</w:t>
      </w:r>
      <w:r w:rsidR="003916B7">
        <w:rPr>
          <w:rFonts w:ascii="Book Antiqua" w:hAnsi="Book Antiqua" w:cs="Calibri"/>
          <w:b/>
          <w:bCs/>
          <w:color w:val="000000"/>
        </w:rPr>
        <w:t>9</w:t>
      </w:r>
      <w:r w:rsidRPr="004731E8">
        <w:rPr>
          <w:rFonts w:ascii="Book Antiqua" w:hAnsi="Book Antiqua" w:cs="Calibri"/>
          <w:color w:val="000000"/>
        </w:rPr>
        <w:t> και </w:t>
      </w:r>
      <w:r w:rsidR="00A91382">
        <w:rPr>
          <w:rFonts w:ascii="Book Antiqua" w:hAnsi="Book Antiqua" w:cs="Calibri"/>
          <w:b/>
          <w:bCs/>
          <w:color w:val="000000"/>
        </w:rPr>
        <w:t>ώρα 13</w:t>
      </w:r>
      <w:r w:rsidR="00362F02">
        <w:rPr>
          <w:rFonts w:ascii="Book Antiqua" w:hAnsi="Book Antiqua" w:cs="Calibri"/>
          <w:b/>
          <w:bCs/>
          <w:color w:val="000000"/>
        </w:rPr>
        <w:t xml:space="preserve">.30 </w:t>
      </w:r>
      <w:r w:rsidRPr="004731E8">
        <w:rPr>
          <w:rFonts w:ascii="Book Antiqua" w:hAnsi="Book Antiqua" w:cs="Calibri"/>
          <w:color w:val="000000"/>
        </w:rPr>
        <w:t>στην αίθουσα τελετών του Πανεπιστημίου.</w:t>
      </w:r>
    </w:p>
    <w:p w:rsidR="00A64307" w:rsidRPr="004731E8" w:rsidRDefault="00A64307" w:rsidP="00CE1AD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4731E8">
        <w:rPr>
          <w:rFonts w:ascii="Book Antiqua" w:hAnsi="Book Antiqua" w:cs="Calibri"/>
          <w:color w:val="000000"/>
        </w:rPr>
        <w:t xml:space="preserve">Σας υπενθυμίζουμε ότι, η παρουσία σας στην Τελετή Ορκωμοσίας είναι απαραίτητη προϋπόθεση για την λήψη του </w:t>
      </w:r>
      <w:r w:rsidR="00BD7F04">
        <w:rPr>
          <w:rFonts w:ascii="Book Antiqua" w:hAnsi="Book Antiqua" w:cs="Calibri"/>
          <w:color w:val="000000"/>
        </w:rPr>
        <w:t xml:space="preserve">μεταπτυχιακού τίτλου </w:t>
      </w:r>
      <w:r w:rsidRPr="004731E8">
        <w:rPr>
          <w:rFonts w:ascii="Book Antiqua" w:hAnsi="Book Antiqua" w:cs="Calibri"/>
          <w:color w:val="000000"/>
        </w:rPr>
        <w:t>σας.</w:t>
      </w:r>
    </w:p>
    <w:p w:rsidR="00A64307" w:rsidRDefault="00A64307" w:rsidP="00CE1ADB">
      <w:pPr>
        <w:shd w:val="clear" w:color="auto" w:fill="FFFFFF"/>
        <w:spacing w:line="360" w:lineRule="auto"/>
        <w:jc w:val="both"/>
        <w:rPr>
          <w:rFonts w:ascii="Book Antiqua" w:hAnsi="Book Antiqua" w:cs="Calibri"/>
          <w:color w:val="000000"/>
        </w:rPr>
      </w:pPr>
      <w:r w:rsidRPr="004731E8">
        <w:rPr>
          <w:rFonts w:ascii="Book Antiqua" w:hAnsi="Book Antiqua" w:cs="Calibri"/>
          <w:color w:val="000000"/>
        </w:rPr>
        <w:t>Σύμφωνα με το τελετουργικό του Πανεπιστημίου</w:t>
      </w:r>
      <w:r>
        <w:rPr>
          <w:rFonts w:ascii="Book Antiqua" w:hAnsi="Book Antiqua" w:cs="Calibri"/>
          <w:color w:val="000000"/>
        </w:rPr>
        <w:t xml:space="preserve"> </w:t>
      </w:r>
      <w:r w:rsidRPr="004731E8">
        <w:rPr>
          <w:rFonts w:ascii="Book Antiqua" w:hAnsi="Book Antiqua" w:cs="Calibri"/>
          <w:color w:val="000000"/>
        </w:rPr>
        <w:t>προηγείται</w:t>
      </w:r>
      <w:r w:rsidRPr="004731E8">
        <w:rPr>
          <w:rFonts w:ascii="Book Antiqua" w:hAnsi="Book Antiqua" w:cs="Calibri"/>
          <w:color w:val="000000"/>
          <w:lang w:val="en-US"/>
        </w:rPr>
        <w:t> </w:t>
      </w:r>
      <w:r w:rsidRPr="004731E8">
        <w:rPr>
          <w:rFonts w:ascii="Book Antiqua" w:hAnsi="Book Antiqua" w:cs="Calibri"/>
          <w:color w:val="000000"/>
        </w:rPr>
        <w:t>ενδυμασία με την τήβεννο του Ιδρύματος, για το λόγο αυτό παρακαλείσθε να</w:t>
      </w:r>
      <w:r w:rsidRPr="004731E8">
        <w:rPr>
          <w:rFonts w:ascii="Book Antiqua" w:hAnsi="Book Antiqua" w:cs="Calibri"/>
          <w:color w:val="000000"/>
          <w:lang w:val="en-US"/>
        </w:rPr>
        <w:t> </w:t>
      </w:r>
      <w:r w:rsidR="00362F02">
        <w:rPr>
          <w:rFonts w:ascii="Book Antiqua" w:hAnsi="Book Antiqua" w:cs="Calibri"/>
          <w:color w:val="000000"/>
        </w:rPr>
        <w:t>προσέλθετε</w:t>
      </w:r>
      <w:r w:rsidRPr="004731E8">
        <w:rPr>
          <w:rFonts w:ascii="Book Antiqua" w:hAnsi="Book Antiqua" w:cs="Calibri"/>
          <w:color w:val="000000"/>
        </w:rPr>
        <w:t xml:space="preserve"> από τη Γραμματεία του Τμήματος τουλάχιστον </w:t>
      </w:r>
      <w:r w:rsidR="00362F02">
        <w:rPr>
          <w:rFonts w:ascii="Book Antiqua" w:hAnsi="Book Antiqua" w:cs="Calibri"/>
          <w:color w:val="000000"/>
        </w:rPr>
        <w:t>μισή (</w:t>
      </w:r>
      <w:r w:rsidRPr="004731E8">
        <w:rPr>
          <w:rFonts w:ascii="Book Antiqua" w:hAnsi="Book Antiqua" w:cs="Calibri"/>
          <w:color w:val="000000"/>
        </w:rPr>
        <w:t>1/2</w:t>
      </w:r>
      <w:r w:rsidR="00362F02">
        <w:rPr>
          <w:rFonts w:ascii="Book Antiqua" w:hAnsi="Book Antiqua" w:cs="Calibri"/>
          <w:color w:val="000000"/>
        </w:rPr>
        <w:t>)</w:t>
      </w:r>
      <w:r w:rsidRPr="004731E8">
        <w:rPr>
          <w:rFonts w:ascii="Book Antiqua" w:hAnsi="Book Antiqua" w:cs="Calibri"/>
          <w:color w:val="000000"/>
        </w:rPr>
        <w:t xml:space="preserve"> ώρα νωρίτερα</w:t>
      </w:r>
      <w:r w:rsidRPr="004731E8">
        <w:rPr>
          <w:rFonts w:ascii="Book Antiqua" w:hAnsi="Book Antiqua" w:cs="Calibri"/>
          <w:color w:val="000000"/>
          <w:lang w:val="en-US"/>
        </w:rPr>
        <w:t> </w:t>
      </w:r>
      <w:r w:rsidRPr="004731E8">
        <w:rPr>
          <w:rFonts w:ascii="Book Antiqua" w:hAnsi="Book Antiqua" w:cs="Calibri"/>
          <w:color w:val="000000"/>
        </w:rPr>
        <w:t>από την προκαθορισμένη και να έχετε μαζί σας</w:t>
      </w:r>
      <w:r w:rsidRPr="004731E8">
        <w:rPr>
          <w:rFonts w:ascii="Book Antiqua" w:hAnsi="Book Antiqua" w:cs="Calibri"/>
          <w:color w:val="000000"/>
          <w:lang w:val="en-US"/>
        </w:rPr>
        <w:t> </w:t>
      </w:r>
      <w:r w:rsidRPr="004731E8">
        <w:rPr>
          <w:rFonts w:ascii="Book Antiqua" w:hAnsi="Book Antiqua" w:cs="Calibri"/>
          <w:color w:val="000000"/>
        </w:rPr>
        <w:t>Δελτίο Αστυνομικής Ταυτότητας και την Ακαδημαϊκή Ταυτότητα - </w:t>
      </w:r>
      <w:r w:rsidRPr="004731E8">
        <w:rPr>
          <w:rFonts w:ascii="Book Antiqua" w:hAnsi="Book Antiqua" w:cs="Calibri"/>
          <w:color w:val="000000"/>
          <w:lang w:val="en-US"/>
        </w:rPr>
        <w:t>Paso</w:t>
      </w:r>
      <w:r w:rsidRPr="004731E8">
        <w:rPr>
          <w:rFonts w:ascii="Book Antiqua" w:hAnsi="Book Antiqua" w:cs="Calibri"/>
          <w:color w:val="000000"/>
        </w:rPr>
        <w:t> (όσοι δεν την έχουν καταθέσει κατά την υποβολή της αίτησης ορκωμοσίας)</w:t>
      </w:r>
    </w:p>
    <w:p w:rsidR="000B7D6D" w:rsidRPr="004731E8" w:rsidRDefault="000B7D6D" w:rsidP="00CE1AD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FF1C87" w:rsidRDefault="00FF1C87" w:rsidP="00CE1ADB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A91382" w:rsidRDefault="00A91382" w:rsidP="00A91382">
      <w:pPr>
        <w:rPr>
          <w:rFonts w:ascii="Calibri" w:eastAsia="Calibri" w:hAnsi="Calibri"/>
          <w:sz w:val="22"/>
          <w:szCs w:val="22"/>
          <w:lang w:val="en-US" w:eastAsia="en-US"/>
        </w:rPr>
      </w:pPr>
    </w:p>
    <w:p w:rsidR="00A91382" w:rsidRDefault="00A91382" w:rsidP="00A91382">
      <w:pPr>
        <w:rPr>
          <w:b/>
        </w:rPr>
      </w:pPr>
      <w:r>
        <w:rPr>
          <w:b/>
        </w:rPr>
        <w:t xml:space="preserve">ΟΝΟΜΑΤΑ ΜΕΤΑΠΤΥΧΙΑΚΩΝ ΠΤΥΧΙΟΥΧΩΝ </w:t>
      </w:r>
    </w:p>
    <w:p w:rsidR="00A91382" w:rsidRDefault="00A91382" w:rsidP="00A91382">
      <w:pPr>
        <w:rPr>
          <w:b/>
        </w:rPr>
      </w:pPr>
      <w:r>
        <w:rPr>
          <w:b/>
        </w:rPr>
        <w:t>ΠΜΣ «ΕΚΓΛΗΜΑΤΟΛΟΓΙΑ»</w:t>
      </w:r>
    </w:p>
    <w:p w:rsidR="00A91382" w:rsidRDefault="00A91382" w:rsidP="00A91382">
      <w:pPr>
        <w:rPr>
          <w:b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2126"/>
      </w:tblGrid>
      <w:tr w:rsidR="00A91382" w:rsidTr="00A913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  <w:t>Α/Α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  <w:t>ΟΝΟΜΑΤΕΠΩΝΥΜΟ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  <w:t>ΠΑΤΡΩΝΥΜΟ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  <w:t>ΑΡΙΘΜΟΣ</w:t>
            </w:r>
            <w:r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  <w:t xml:space="preserve"> ΜΗΤΡΩΟΥ</w:t>
            </w:r>
          </w:p>
        </w:tc>
      </w:tr>
      <w:tr w:rsidR="00A91382" w:rsidTr="00A91382">
        <w:trPr>
          <w:trHeight w:val="2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cs="Arial"/>
                <w:color w:val="3B3838" w:themeColor="background2" w:themeShade="4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ΒΗΤΑ ΕΛΕΝΗ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ΦΙΛΙΠΠΟΣ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3216Μ002</w:t>
            </w:r>
          </w:p>
        </w:tc>
      </w:tr>
      <w:tr w:rsidR="00A91382" w:rsidTr="00A913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ΒΥΤΑΝΙΩΤΗ ΑΝΔΡΟΝΙΚΗ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ΧΑΡΑΛΑΜΠΟΣ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3216Μ011</w:t>
            </w:r>
          </w:p>
        </w:tc>
      </w:tr>
      <w:tr w:rsidR="00A91382" w:rsidTr="00A913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ΜΠΑΣΟΥΡΗΣ ΚΩΝΣΤΑΝΤΙΝΟΣ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ΒΑΣΙΛΕΙΟΣ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3216Μ006</w:t>
            </w:r>
          </w:p>
        </w:tc>
      </w:tr>
      <w:tr w:rsidR="00A91382" w:rsidTr="00A913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ΣΟΡΩΤΟΥ ΤΡΙΑΔΑ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ΣΤΑΥΡΟΣ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3216Μ009</w:t>
            </w:r>
          </w:p>
        </w:tc>
      </w:tr>
      <w:tr w:rsidR="00A91382" w:rsidTr="00A913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ΦΩΣΚΟΛΟΥ ΜΑΡΙΑ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ΠΕΤΡΟΣ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3216Μ003</w:t>
            </w:r>
          </w:p>
        </w:tc>
      </w:tr>
    </w:tbl>
    <w:p w:rsidR="00A91382" w:rsidRDefault="00A91382" w:rsidP="00A91382">
      <w:pPr>
        <w:rPr>
          <w:rFonts w:ascii="Calibri" w:eastAsia="Calibri" w:hAnsi="Calibri"/>
          <w:b/>
          <w:color w:val="3B3838" w:themeColor="background2" w:themeShade="40"/>
          <w:lang w:eastAsia="en-US"/>
        </w:rPr>
      </w:pPr>
    </w:p>
    <w:p w:rsidR="00A91382" w:rsidRDefault="00A91382" w:rsidP="00A91382">
      <w:pPr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b/>
        </w:rPr>
        <w:t xml:space="preserve"> </w:t>
      </w:r>
    </w:p>
    <w:p w:rsidR="00A91382" w:rsidRDefault="00A91382" w:rsidP="00A91382">
      <w:pPr>
        <w:rPr>
          <w:b/>
        </w:rPr>
      </w:pPr>
      <w:r>
        <w:rPr>
          <w:b/>
        </w:rPr>
        <w:t xml:space="preserve">ΟΝΟΜΑΤΑ ΜΕΤΑΠΤΥΧΙΑΚΩΝ ΠΤΥΧΙΟΥΧΩΝ </w:t>
      </w:r>
    </w:p>
    <w:p w:rsidR="00FF1C87" w:rsidRDefault="00FF1C87">
      <w:pPr>
        <w:rPr>
          <w:b/>
        </w:rPr>
      </w:pPr>
    </w:p>
    <w:p w:rsidR="00A91382" w:rsidRPr="00A91382" w:rsidRDefault="00A91382" w:rsidP="00A91382">
      <w:pPr>
        <w:spacing w:line="480" w:lineRule="auto"/>
        <w:rPr>
          <w:rFonts w:ascii="Book Antiqua" w:hAnsi="Book Antiqua" w:cs="Arial"/>
          <w:b/>
          <w:sz w:val="22"/>
          <w:szCs w:val="22"/>
        </w:rPr>
      </w:pPr>
      <w:r w:rsidRPr="00A91382">
        <w:rPr>
          <w:rFonts w:ascii="Book Antiqua" w:hAnsi="Book Antiqua" w:cs="Arial"/>
          <w:b/>
          <w:sz w:val="22"/>
          <w:szCs w:val="22"/>
        </w:rPr>
        <w:lastRenderedPageBreak/>
        <w:t>ΠΜΣ «ΚΟΙΝΩΝΙΟΛΟΓΙΑ»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2126"/>
      </w:tblGrid>
      <w:tr w:rsidR="00A91382" w:rsidTr="00E33D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cs="Arial"/>
                <w:b/>
                <w:color w:val="262626" w:themeColor="text1" w:themeTint="D9"/>
                <w:sz w:val="28"/>
                <w:szCs w:val="28"/>
              </w:rPr>
              <w:t>Α/Α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cs="Arial"/>
                <w:b/>
                <w:color w:val="262626" w:themeColor="text1" w:themeTint="D9"/>
                <w:sz w:val="28"/>
                <w:szCs w:val="28"/>
              </w:rPr>
              <w:t>ΟΝΟΜΑΤΕΠΩΝΥΜΟ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cs="Arial"/>
                <w:b/>
                <w:color w:val="262626" w:themeColor="text1" w:themeTint="D9"/>
                <w:sz w:val="28"/>
                <w:szCs w:val="28"/>
              </w:rPr>
              <w:t>ΠΑΤΡΩΝΥΜΟ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cs="Arial"/>
                <w:b/>
                <w:color w:val="262626" w:themeColor="text1" w:themeTint="D9"/>
                <w:sz w:val="28"/>
                <w:szCs w:val="28"/>
              </w:rPr>
              <w:t>ΑΡΙΘΜΟΣ ΜΗΤΡΩΟΥ</w:t>
            </w:r>
          </w:p>
        </w:tc>
      </w:tr>
      <w:tr w:rsidR="00A91382" w:rsidTr="00E33D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ΚΑΡΑΛΗ ΓΕΩΡΓΙΑ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ΝΙΚΟΛΑΟΣ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0316Μ030</w:t>
            </w:r>
          </w:p>
        </w:tc>
      </w:tr>
      <w:tr w:rsidR="00A91382" w:rsidTr="00E33D28">
        <w:trPr>
          <w:trHeight w:val="2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 xml:space="preserve">ΚΙΖΙΤΟ ΣΕΒΑΣΤΙΑΝΟΣ ΑΛΕΞΑΝΔΡΟΣ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ΝΙΚΟΛΑΟΣ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0316Μ007</w:t>
            </w:r>
          </w:p>
        </w:tc>
      </w:tr>
      <w:tr w:rsidR="00A91382" w:rsidTr="00E33D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ΠΑΠΑΔΟΠΟΥΛΟΥ ΕΛΕΝΗ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ΓΕΩΡΓΙΟΣ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0316Μ013</w:t>
            </w:r>
          </w:p>
        </w:tc>
      </w:tr>
      <w:tr w:rsidR="00A91382" w:rsidTr="00E33D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ΤΣΙΛΙΜΙΓΚΡΑ ΕΥΑΓΓΕΛΙΑ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ΠΑΝΑΓΙΩΤΗΣ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0314Μ016</w:t>
            </w:r>
          </w:p>
        </w:tc>
      </w:tr>
      <w:tr w:rsidR="00A91382" w:rsidTr="00E33D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ΦΙΤΣΙΑΛΟΥ ΑΙΚΑΤΕΡΙΝΗ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ΘΕΟΦΑΝΗΣ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82" w:rsidRDefault="00A91382" w:rsidP="00E33D28">
            <w:pPr>
              <w:spacing w:line="276" w:lineRule="auto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0316Μ002</w:t>
            </w:r>
          </w:p>
        </w:tc>
      </w:tr>
    </w:tbl>
    <w:p w:rsidR="003916B7" w:rsidRDefault="003916B7"/>
    <w:p w:rsidR="00BD7F04" w:rsidRPr="00CE1ADB" w:rsidRDefault="00BD7F04">
      <w:pPr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1ADB">
        <w:rPr>
          <w:rFonts w:ascii="Book Antiqua" w:hAnsi="Book Antiqua"/>
        </w:rPr>
        <w:t xml:space="preserve">   Από την Γραμματεία </w:t>
      </w:r>
      <w:r w:rsidR="00CE1ADB" w:rsidRPr="00CE1ADB">
        <w:rPr>
          <w:rFonts w:ascii="Book Antiqua" w:hAnsi="Book Antiqua"/>
        </w:rPr>
        <w:t>του Τμήματος</w:t>
      </w:r>
    </w:p>
    <w:p w:rsidR="00BD7F04" w:rsidRDefault="00BD7F04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BD7F04" w:rsidSect="00A9138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E1" w:rsidRDefault="00BC09E1" w:rsidP="001F132D">
      <w:r>
        <w:separator/>
      </w:r>
    </w:p>
  </w:endnote>
  <w:endnote w:type="continuationSeparator" w:id="0">
    <w:p w:rsidR="00BC09E1" w:rsidRDefault="00BC09E1" w:rsidP="001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026827"/>
      <w:docPartObj>
        <w:docPartGallery w:val="Page Numbers (Bottom of Page)"/>
        <w:docPartUnique/>
      </w:docPartObj>
    </w:sdtPr>
    <w:sdtEndPr/>
    <w:sdtContent>
      <w:p w:rsidR="001F132D" w:rsidRDefault="001F13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D6D">
          <w:rPr>
            <w:noProof/>
          </w:rPr>
          <w:t>2</w:t>
        </w:r>
        <w:r>
          <w:fldChar w:fldCharType="end"/>
        </w:r>
      </w:p>
    </w:sdtContent>
  </w:sdt>
  <w:p w:rsidR="001F132D" w:rsidRDefault="001F13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E1" w:rsidRDefault="00BC09E1" w:rsidP="001F132D">
      <w:r>
        <w:separator/>
      </w:r>
    </w:p>
  </w:footnote>
  <w:footnote w:type="continuationSeparator" w:id="0">
    <w:p w:rsidR="00BC09E1" w:rsidRDefault="00BC09E1" w:rsidP="001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72"/>
    <w:multiLevelType w:val="hybridMultilevel"/>
    <w:tmpl w:val="EA0EC6FE"/>
    <w:lvl w:ilvl="0" w:tplc="0408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87"/>
    <w:rsid w:val="000B7D6D"/>
    <w:rsid w:val="001F132D"/>
    <w:rsid w:val="00225A64"/>
    <w:rsid w:val="0027664D"/>
    <w:rsid w:val="00362F02"/>
    <w:rsid w:val="00380F15"/>
    <w:rsid w:val="003916B7"/>
    <w:rsid w:val="007169AE"/>
    <w:rsid w:val="007E5B8B"/>
    <w:rsid w:val="0081707C"/>
    <w:rsid w:val="00A64307"/>
    <w:rsid w:val="00A91382"/>
    <w:rsid w:val="00BC09E1"/>
    <w:rsid w:val="00BD7F04"/>
    <w:rsid w:val="00CE1ADB"/>
    <w:rsid w:val="00D33077"/>
    <w:rsid w:val="00F21AA7"/>
    <w:rsid w:val="00F84482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EE33-6ED5-41BD-9C97-9C9D18E0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F1C87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FF1C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Char"/>
    <w:rsid w:val="00FF1C87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Char">
    <w:name w:val="Κεφαλίδα Char"/>
    <w:basedOn w:val="a0"/>
    <w:link w:val="a4"/>
    <w:rsid w:val="00FF1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1F13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F132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Koin_1</cp:lastModifiedBy>
  <cp:revision>9</cp:revision>
  <dcterms:created xsi:type="dcterms:W3CDTF">2018-11-19T10:57:00Z</dcterms:created>
  <dcterms:modified xsi:type="dcterms:W3CDTF">2019-05-24T08:31:00Z</dcterms:modified>
</cp:coreProperties>
</file>