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0525" w14:textId="77777777" w:rsidR="00524619" w:rsidRDefault="00524619" w:rsidP="000553DB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3"/>
          <w:rFonts w:ascii="Arial" w:hAnsi="Arial" w:cs="Arial"/>
          <w:color w:val="000000" w:themeColor="text1"/>
          <w:sz w:val="23"/>
          <w:szCs w:val="23"/>
          <w:u w:val="single"/>
          <w:lang w:val="en-US"/>
        </w:rPr>
      </w:pPr>
    </w:p>
    <w:p w14:paraId="63F75441" w14:textId="608FA4D0" w:rsidR="003A6895" w:rsidRDefault="00934216" w:rsidP="000553DB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3"/>
          <w:rFonts w:ascii="Arial" w:hAnsi="Arial" w:cs="Arial"/>
          <w:color w:val="000000" w:themeColor="text1"/>
          <w:sz w:val="23"/>
          <w:szCs w:val="23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B2A612" wp14:editId="3D99A03C">
            <wp:simplePos x="0" y="0"/>
            <wp:positionH relativeFrom="margin">
              <wp:posOffset>0</wp:posOffset>
            </wp:positionH>
            <wp:positionV relativeFrom="paragraph">
              <wp:posOffset>494665</wp:posOffset>
            </wp:positionV>
            <wp:extent cx="5133975" cy="830580"/>
            <wp:effectExtent l="0" t="0" r="9525" b="7620"/>
            <wp:wrapSquare wrapText="bothSides"/>
            <wp:docPr id="22" name="Εικόνα 22" descr="Πάντειον Πανεπιστήμι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Πάντειον Πανεπιστήμιο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2681D1A" w14:textId="0B8CF4EA" w:rsidR="00162E4C" w:rsidRPr="002828F2" w:rsidRDefault="00162E4C" w:rsidP="000553DB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3"/>
          <w:rFonts w:ascii="Arial" w:hAnsi="Arial" w:cs="Arial"/>
          <w:color w:val="000000" w:themeColor="text1"/>
          <w:sz w:val="23"/>
          <w:szCs w:val="23"/>
          <w:u w:val="single"/>
          <w:lang w:val="en-US"/>
        </w:rPr>
      </w:pPr>
    </w:p>
    <w:p w14:paraId="0F313FF8" w14:textId="77777777" w:rsidR="00162E4C" w:rsidRDefault="00983AB4" w:rsidP="000553DB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3"/>
          <w:rFonts w:ascii="Arial" w:hAnsi="Arial" w:cs="Arial"/>
          <w:color w:val="000000" w:themeColor="text1"/>
          <w:sz w:val="23"/>
          <w:szCs w:val="23"/>
          <w:u w:val="single"/>
        </w:rPr>
      </w:pPr>
      <w:r>
        <w:rPr>
          <w:rStyle w:val="a3"/>
          <w:rFonts w:ascii="Arial" w:hAnsi="Arial" w:cs="Arial"/>
          <w:color w:val="000000" w:themeColor="text1"/>
          <w:sz w:val="23"/>
          <w:szCs w:val="23"/>
          <w:u w:val="single"/>
        </w:rPr>
        <w:t xml:space="preserve">ΣΧΟΛΗ ΚΟΙΝΩΝΙΚΩΝ ΕΠΙΣΤΗΜΩΝ </w:t>
      </w:r>
    </w:p>
    <w:p w14:paraId="6F6FD88B" w14:textId="77777777" w:rsidR="00983AB4" w:rsidRPr="007F62EF" w:rsidRDefault="00051F49" w:rsidP="000553DB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3"/>
          <w:rFonts w:ascii="Arial" w:hAnsi="Arial" w:cs="Arial"/>
          <w:color w:val="000000" w:themeColor="text1"/>
          <w:sz w:val="23"/>
          <w:szCs w:val="23"/>
          <w:u w:val="single"/>
        </w:rPr>
      </w:pPr>
      <w:r>
        <w:rPr>
          <w:rStyle w:val="a3"/>
          <w:rFonts w:ascii="Arial" w:hAnsi="Arial" w:cs="Arial"/>
          <w:color w:val="000000" w:themeColor="text1"/>
          <w:sz w:val="23"/>
          <w:szCs w:val="23"/>
          <w:u w:val="single"/>
        </w:rPr>
        <w:t xml:space="preserve">ΤΜΗΜΑ </w:t>
      </w:r>
      <w:r w:rsidR="00983AB4">
        <w:rPr>
          <w:rStyle w:val="a3"/>
          <w:rFonts w:ascii="Arial" w:hAnsi="Arial" w:cs="Arial"/>
          <w:color w:val="000000" w:themeColor="text1"/>
          <w:sz w:val="23"/>
          <w:szCs w:val="23"/>
          <w:u w:val="single"/>
        </w:rPr>
        <w:t xml:space="preserve"> ΚΟΙΝΩΝΙΟΛΟΓΙΑΣ</w:t>
      </w:r>
    </w:p>
    <w:p w14:paraId="30D34954" w14:textId="77777777" w:rsidR="000553DB" w:rsidRPr="002828F2" w:rsidRDefault="000553DB" w:rsidP="000553DB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2828F2">
        <w:rPr>
          <w:rStyle w:val="a3"/>
          <w:rFonts w:ascii="Arial" w:hAnsi="Arial" w:cs="Arial"/>
          <w:color w:val="000000" w:themeColor="text1"/>
          <w:sz w:val="23"/>
          <w:szCs w:val="23"/>
          <w:u w:val="single"/>
        </w:rPr>
        <w:t>Α Ν Α Κ Ο Ι Ν Ω Σ Η</w:t>
      </w:r>
    </w:p>
    <w:p w14:paraId="34B0E6AB" w14:textId="77777777" w:rsidR="000553DB" w:rsidRPr="002828F2" w:rsidRDefault="000553DB" w:rsidP="000553DB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2828F2">
        <w:rPr>
          <w:rStyle w:val="a3"/>
          <w:rFonts w:ascii="Arial" w:hAnsi="Arial" w:cs="Arial"/>
          <w:color w:val="000000" w:themeColor="text1"/>
          <w:sz w:val="23"/>
          <w:szCs w:val="23"/>
          <w:u w:val="single"/>
        </w:rPr>
        <w:t>ΠΡΟΣ ΤΟΥΣ ΠΡΩΤΟΕΤΕΙΣ ΦΟΙΤΗΤΕΣ/-ΤΡΙΕΣ</w:t>
      </w:r>
    </w:p>
    <w:p w14:paraId="018E0F15" w14:textId="29204238" w:rsidR="000F2F36" w:rsidRPr="001165BC" w:rsidRDefault="000553DB" w:rsidP="00BC1C53">
      <w:pPr>
        <w:pStyle w:val="Web"/>
        <w:shd w:val="clear" w:color="auto" w:fill="FFFFFF"/>
        <w:spacing w:before="120" w:beforeAutospacing="0" w:after="360" w:afterAutospacing="0" w:line="428" w:lineRule="atLeast"/>
        <w:jc w:val="both"/>
        <w:rPr>
          <w:rFonts w:asciiTheme="minorHAnsi" w:hAnsiTheme="minorHAnsi" w:cs="Arial"/>
          <w:color w:val="000000" w:themeColor="text1"/>
        </w:rPr>
      </w:pPr>
      <w:r w:rsidRPr="002828F2">
        <w:rPr>
          <w:rFonts w:ascii="Arial" w:hAnsi="Arial" w:cs="Arial"/>
          <w:color w:val="000000" w:themeColor="text1"/>
          <w:sz w:val="23"/>
          <w:szCs w:val="23"/>
        </w:rPr>
        <w:t> </w:t>
      </w:r>
      <w:r w:rsidR="00C55473" w:rsidRPr="001165BC">
        <w:rPr>
          <w:rFonts w:asciiTheme="minorHAnsi" w:hAnsiTheme="minorHAnsi" w:cs="Arial"/>
          <w:color w:val="000000" w:themeColor="text1"/>
        </w:rPr>
        <w:t xml:space="preserve">Όλοι οι </w:t>
      </w:r>
      <w:r w:rsidRPr="001165BC">
        <w:rPr>
          <w:rFonts w:asciiTheme="minorHAnsi" w:hAnsiTheme="minorHAnsi" w:cs="Arial"/>
          <w:color w:val="000000" w:themeColor="text1"/>
        </w:rPr>
        <w:t xml:space="preserve"> πρωτοετείς</w:t>
      </w:r>
      <w:r w:rsidR="00C55473" w:rsidRPr="001165BC">
        <w:rPr>
          <w:rFonts w:asciiTheme="minorHAnsi" w:hAnsiTheme="minorHAnsi" w:cs="Arial"/>
          <w:color w:val="000000" w:themeColor="text1"/>
        </w:rPr>
        <w:t xml:space="preserve"> και νεοεισερχόμενοι  φοιτητές/-</w:t>
      </w:r>
      <w:proofErr w:type="spellStart"/>
      <w:r w:rsidR="00C55473" w:rsidRPr="001165BC">
        <w:rPr>
          <w:rFonts w:asciiTheme="minorHAnsi" w:hAnsiTheme="minorHAnsi" w:cs="Arial"/>
          <w:color w:val="000000" w:themeColor="text1"/>
        </w:rPr>
        <w:t>τριες</w:t>
      </w:r>
      <w:proofErr w:type="spellEnd"/>
      <w:r w:rsidR="00934216" w:rsidRPr="00934216">
        <w:rPr>
          <w:rFonts w:asciiTheme="minorHAnsi" w:hAnsiTheme="minorHAnsi" w:cs="Arial"/>
          <w:color w:val="000000" w:themeColor="text1"/>
        </w:rPr>
        <w:t xml:space="preserve"> </w:t>
      </w:r>
      <w:r w:rsidR="00934216">
        <w:rPr>
          <w:rFonts w:asciiTheme="minorHAnsi" w:hAnsiTheme="minorHAnsi" w:cs="Arial"/>
          <w:color w:val="000000" w:themeColor="text1"/>
        </w:rPr>
        <w:t xml:space="preserve">ειδικών κατηγοριών </w:t>
      </w:r>
      <w:r w:rsidR="00C55473" w:rsidRPr="001165BC">
        <w:rPr>
          <w:rFonts w:asciiTheme="minorHAnsi" w:hAnsiTheme="minorHAnsi" w:cs="Arial"/>
          <w:color w:val="000000" w:themeColor="text1"/>
        </w:rPr>
        <w:t xml:space="preserve"> μετά την ολοκλήρωση της εγγραφής τους από την Γραμματεία του Τμήματος παραλαμβάνουν τον Αριθμό Μητρώου τους  ο οποίος είναι απαραίτητος για την έκδοση των προσωπικών τους κωδικών μέσω της ηλεκτρονικής πλατφόρμας </w:t>
      </w:r>
      <w:r w:rsidR="000F2F36" w:rsidRPr="0026161D">
        <w:rPr>
          <w:rFonts w:asciiTheme="minorHAnsi" w:hAnsiTheme="minorHAnsi" w:cs="Arial"/>
          <w:color w:val="000000" w:themeColor="text1"/>
          <w:highlight w:val="yellow"/>
        </w:rPr>
        <w:t>https://uregister.panteion.gr</w:t>
      </w:r>
    </w:p>
    <w:p w14:paraId="41E54DC1" w14:textId="77777777" w:rsidR="000553DB" w:rsidRPr="001165BC" w:rsidRDefault="00C55473" w:rsidP="001165BC">
      <w:pPr>
        <w:shd w:val="clear" w:color="auto" w:fill="FFFFFF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1165BC">
        <w:rPr>
          <w:rFonts w:cs="Arial"/>
          <w:color w:val="000000" w:themeColor="text1"/>
          <w:sz w:val="24"/>
          <w:szCs w:val="24"/>
          <w:lang w:val="en-US"/>
        </w:rPr>
        <w:t>O</w:t>
      </w:r>
      <w:r w:rsidR="007F62EF" w:rsidRPr="001165BC">
        <w:rPr>
          <w:rFonts w:cs="Arial"/>
          <w:color w:val="000000" w:themeColor="text1"/>
          <w:sz w:val="24"/>
          <w:szCs w:val="24"/>
        </w:rPr>
        <w:t xml:space="preserve">ι </w:t>
      </w:r>
      <w:proofErr w:type="gramStart"/>
      <w:r w:rsidR="007F62EF" w:rsidRPr="001165BC">
        <w:rPr>
          <w:rFonts w:cs="Arial"/>
          <w:color w:val="000000" w:themeColor="text1"/>
          <w:sz w:val="24"/>
          <w:szCs w:val="24"/>
        </w:rPr>
        <w:t xml:space="preserve">κωδικοί </w:t>
      </w:r>
      <w:r w:rsidR="000553DB" w:rsidRPr="001165BC">
        <w:rPr>
          <w:rFonts w:cs="Arial"/>
          <w:color w:val="000000" w:themeColor="text1"/>
          <w:sz w:val="24"/>
          <w:szCs w:val="24"/>
        </w:rPr>
        <w:t xml:space="preserve"> είναι</w:t>
      </w:r>
      <w:proofErr w:type="gramEnd"/>
      <w:r w:rsidR="000553DB" w:rsidRPr="001165BC">
        <w:rPr>
          <w:rFonts w:cs="Arial"/>
          <w:color w:val="000000" w:themeColor="text1"/>
          <w:sz w:val="24"/>
          <w:szCs w:val="24"/>
        </w:rPr>
        <w:t xml:space="preserve"> απαραίτητοι για τις Ηλεκτρονικές Συναλλαγές Υπηρεσίες (έκδοση ακαδημαϊκής ταυτότητας</w:t>
      </w:r>
      <w:r w:rsidR="002528B2" w:rsidRPr="001165BC">
        <w:rPr>
          <w:rFonts w:cs="Arial"/>
          <w:color w:val="000000" w:themeColor="text1"/>
          <w:sz w:val="24"/>
          <w:szCs w:val="24"/>
        </w:rPr>
        <w:t xml:space="preserve">, </w:t>
      </w:r>
      <w:r w:rsidR="000553DB" w:rsidRPr="001165BC">
        <w:rPr>
          <w:rFonts w:cs="Arial"/>
          <w:color w:val="000000" w:themeColor="text1"/>
          <w:sz w:val="24"/>
          <w:szCs w:val="24"/>
        </w:rPr>
        <w:t xml:space="preserve">δηλώσεις μαθημάτων, δηλώσεις </w:t>
      </w:r>
      <w:r w:rsidR="002528B2" w:rsidRPr="001165BC">
        <w:rPr>
          <w:rFonts w:cs="Arial"/>
          <w:color w:val="000000" w:themeColor="text1"/>
          <w:sz w:val="24"/>
          <w:szCs w:val="24"/>
        </w:rPr>
        <w:t>συγγραμμάτων, ενημέρωση βαθμολογίας</w:t>
      </w:r>
      <w:r w:rsidR="000553DB" w:rsidRPr="001165BC">
        <w:rPr>
          <w:rFonts w:cs="Arial"/>
          <w:color w:val="000000" w:themeColor="text1"/>
          <w:sz w:val="24"/>
          <w:szCs w:val="24"/>
        </w:rPr>
        <w:t>).</w:t>
      </w:r>
    </w:p>
    <w:p w14:paraId="14E4B6A4" w14:textId="77777777" w:rsidR="003800B5" w:rsidRPr="001165BC" w:rsidRDefault="003800B5" w:rsidP="001165BC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 w:rsidRPr="001165BC">
        <w:rPr>
          <w:rFonts w:asciiTheme="minorHAnsi" w:hAnsiTheme="minorHAnsi" w:cs="Arial"/>
          <w:color w:val="000000" w:themeColor="text1"/>
        </w:rPr>
        <w:t>Μετά την απόκτηση των κωδικών:</w:t>
      </w:r>
    </w:p>
    <w:p w14:paraId="253F6222" w14:textId="77777777" w:rsidR="000553DB" w:rsidRPr="001165BC" w:rsidRDefault="003800B5" w:rsidP="001165BC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 w:rsidRPr="001165BC">
        <w:rPr>
          <w:rFonts w:asciiTheme="minorHAnsi" w:hAnsiTheme="minorHAnsi" w:cs="Arial"/>
          <w:color w:val="000000" w:themeColor="text1"/>
        </w:rPr>
        <w:t>Α) Κ</w:t>
      </w:r>
      <w:r w:rsidR="000553DB" w:rsidRPr="001165BC">
        <w:rPr>
          <w:rFonts w:asciiTheme="minorHAnsi" w:hAnsiTheme="minorHAnsi" w:cs="Arial"/>
          <w:color w:val="000000" w:themeColor="text1"/>
        </w:rPr>
        <w:t>άνετε αίτηση έκδοσης ακαδημαϊκής ταυτότητας-φοιτητικού εισιτηρίου (πάσο) στην ηλεκτρονική διεύθυνση:</w:t>
      </w:r>
      <w:r w:rsidR="000553DB" w:rsidRPr="001165BC">
        <w:rPr>
          <w:rStyle w:val="apple-converted-space"/>
          <w:rFonts w:asciiTheme="minorHAnsi" w:hAnsiTheme="minorHAnsi" w:cs="Arial"/>
          <w:color w:val="000000" w:themeColor="text1"/>
        </w:rPr>
        <w:t> </w:t>
      </w:r>
      <w:hyperlink r:id="rId7" w:history="1">
        <w:r w:rsidR="00BC1C53" w:rsidRPr="0026161D">
          <w:rPr>
            <w:rStyle w:val="-"/>
            <w:rFonts w:asciiTheme="minorHAnsi" w:hAnsiTheme="minorHAnsi" w:cs="Arial"/>
            <w:highlight w:val="yellow"/>
          </w:rPr>
          <w:t>http://academicid.minedu.gov.gr</w:t>
        </w:r>
      </w:hyperlink>
      <w:r w:rsidR="000553DB" w:rsidRPr="001165BC">
        <w:rPr>
          <w:rFonts w:asciiTheme="minorHAnsi" w:hAnsiTheme="minorHAnsi" w:cs="Arial"/>
          <w:color w:val="000000" w:themeColor="text1"/>
        </w:rPr>
        <w:t xml:space="preserve">., στην οποία υπάρχουν </w:t>
      </w:r>
      <w:r w:rsidR="002528B2" w:rsidRPr="001165BC">
        <w:rPr>
          <w:rFonts w:asciiTheme="minorHAnsi" w:hAnsiTheme="minorHAnsi" w:cs="Arial"/>
          <w:color w:val="000000" w:themeColor="text1"/>
        </w:rPr>
        <w:t xml:space="preserve">αναλυτικές </w:t>
      </w:r>
      <w:r w:rsidR="000553DB" w:rsidRPr="001165BC">
        <w:rPr>
          <w:rFonts w:asciiTheme="minorHAnsi" w:hAnsiTheme="minorHAnsi" w:cs="Arial"/>
          <w:color w:val="000000" w:themeColor="text1"/>
        </w:rPr>
        <w:t>οδηγίες.</w:t>
      </w:r>
    </w:p>
    <w:p w14:paraId="0BA480CE" w14:textId="77777777" w:rsidR="000553DB" w:rsidRPr="001165BC" w:rsidRDefault="000553DB" w:rsidP="001165BC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 w:rsidRPr="001165BC">
        <w:rPr>
          <w:rStyle w:val="a4"/>
          <w:rFonts w:asciiTheme="minorHAnsi" w:hAnsiTheme="minorHAnsi" w:cs="Arial"/>
          <w:b/>
          <w:bCs/>
          <w:color w:val="000000" w:themeColor="text1"/>
        </w:rPr>
        <w:t>Όσοι φοιτητές/τριες αντιμετωπίσουν πρόβλημα με τους κωδικούς τους, δηλαδή δεν μπορούν να εισέλθουν στο σύστημα, μπορούν να στέλνουν e</w:t>
      </w:r>
      <w:r w:rsidR="002528B2" w:rsidRPr="001165BC">
        <w:rPr>
          <w:rStyle w:val="a4"/>
          <w:rFonts w:asciiTheme="minorHAnsi" w:hAnsiTheme="minorHAnsi" w:cs="Arial"/>
          <w:b/>
          <w:bCs/>
          <w:color w:val="000000" w:themeColor="text1"/>
        </w:rPr>
        <w:t>-</w:t>
      </w:r>
      <w:proofErr w:type="spellStart"/>
      <w:r w:rsidRPr="001165BC">
        <w:rPr>
          <w:rStyle w:val="a4"/>
          <w:rFonts w:asciiTheme="minorHAnsi" w:hAnsiTheme="minorHAnsi" w:cs="Arial"/>
          <w:b/>
          <w:bCs/>
          <w:color w:val="000000" w:themeColor="text1"/>
        </w:rPr>
        <w:t>mail</w:t>
      </w:r>
      <w:proofErr w:type="spellEnd"/>
      <w:r w:rsidRPr="001165BC">
        <w:rPr>
          <w:rStyle w:val="a4"/>
          <w:rFonts w:asciiTheme="minorHAnsi" w:hAnsiTheme="minorHAnsi" w:cs="Arial"/>
          <w:b/>
          <w:bCs/>
          <w:color w:val="000000" w:themeColor="text1"/>
        </w:rPr>
        <w:t xml:space="preserve"> στην ηλεκτρονική διεύθυνση</w:t>
      </w:r>
      <w:r w:rsidRPr="001165BC">
        <w:rPr>
          <w:rStyle w:val="apple-converted-space"/>
          <w:rFonts w:asciiTheme="minorHAnsi" w:hAnsiTheme="minorHAnsi" w:cs="Arial"/>
          <w:b/>
          <w:bCs/>
          <w:i/>
          <w:iCs/>
          <w:color w:val="000000" w:themeColor="text1"/>
        </w:rPr>
        <w:t> </w:t>
      </w:r>
      <w:hyperlink r:id="rId8" w:history="1">
        <w:r w:rsidRPr="001165BC">
          <w:rPr>
            <w:rStyle w:val="-"/>
            <w:rFonts w:asciiTheme="minorHAnsi" w:hAnsiTheme="minorHAnsi" w:cs="Arial"/>
            <w:color w:val="000000" w:themeColor="text1"/>
          </w:rPr>
          <w:t>foititologio@panteion.gr</w:t>
        </w:r>
      </w:hyperlink>
      <w:r w:rsidRPr="001165BC">
        <w:rPr>
          <w:rStyle w:val="a4"/>
          <w:rFonts w:asciiTheme="minorHAnsi" w:hAnsiTheme="minorHAnsi" w:cs="Arial"/>
          <w:b/>
          <w:bCs/>
          <w:color w:val="000000" w:themeColor="text1"/>
        </w:rPr>
        <w:t xml:space="preserve">, γράφοντας ονοματεπώνυμο, </w:t>
      </w:r>
      <w:r w:rsidRPr="001165BC">
        <w:rPr>
          <w:rStyle w:val="a4"/>
          <w:rFonts w:asciiTheme="minorHAnsi" w:hAnsiTheme="minorHAnsi" w:cs="Arial"/>
          <w:b/>
          <w:bCs/>
          <w:color w:val="000000" w:themeColor="text1"/>
        </w:rPr>
        <w:lastRenderedPageBreak/>
        <w:t>αριθμό μητρώου,</w:t>
      </w:r>
      <w:r w:rsidRPr="001165BC">
        <w:rPr>
          <w:rStyle w:val="apple-converted-space"/>
          <w:rFonts w:asciiTheme="minorHAnsi" w:hAnsiTheme="minorHAnsi" w:cs="Arial"/>
          <w:b/>
          <w:bCs/>
          <w:i/>
          <w:iCs/>
          <w:color w:val="000000" w:themeColor="text1"/>
        </w:rPr>
        <w:t> </w:t>
      </w:r>
      <w:proofErr w:type="spellStart"/>
      <w:r w:rsidRPr="001165BC">
        <w:rPr>
          <w:rStyle w:val="a4"/>
          <w:rFonts w:asciiTheme="minorHAnsi" w:hAnsiTheme="minorHAnsi" w:cs="Arial"/>
          <w:b/>
          <w:bCs/>
          <w:color w:val="000000" w:themeColor="text1"/>
        </w:rPr>
        <w:t>username</w:t>
      </w:r>
      <w:proofErr w:type="spellEnd"/>
      <w:r w:rsidRPr="001165BC">
        <w:rPr>
          <w:rStyle w:val="a4"/>
          <w:rFonts w:asciiTheme="minorHAnsi" w:hAnsiTheme="minorHAnsi" w:cs="Arial"/>
          <w:b/>
          <w:bCs/>
          <w:color w:val="000000" w:themeColor="text1"/>
        </w:rPr>
        <w:t>,</w:t>
      </w:r>
      <w:r w:rsidRPr="001165BC">
        <w:rPr>
          <w:rStyle w:val="apple-converted-space"/>
          <w:rFonts w:asciiTheme="minorHAnsi" w:hAnsiTheme="minorHAnsi" w:cs="Arial"/>
          <w:b/>
          <w:bCs/>
          <w:i/>
          <w:iCs/>
          <w:color w:val="000000" w:themeColor="text1"/>
        </w:rPr>
        <w:t> </w:t>
      </w:r>
      <w:proofErr w:type="spellStart"/>
      <w:r w:rsidRPr="001165BC">
        <w:rPr>
          <w:rStyle w:val="a4"/>
          <w:rFonts w:asciiTheme="minorHAnsi" w:hAnsiTheme="minorHAnsi" w:cs="Arial"/>
          <w:b/>
          <w:bCs/>
          <w:color w:val="000000" w:themeColor="text1"/>
        </w:rPr>
        <w:t>password</w:t>
      </w:r>
      <w:proofErr w:type="spellEnd"/>
      <w:r w:rsidRPr="001165BC">
        <w:rPr>
          <w:rStyle w:val="a4"/>
          <w:rFonts w:asciiTheme="minorHAnsi" w:hAnsiTheme="minorHAnsi" w:cs="Arial"/>
          <w:b/>
          <w:bCs/>
          <w:color w:val="000000" w:themeColor="text1"/>
        </w:rPr>
        <w:t xml:space="preserve"> και μήνυμα σφάλματος-σύντομη περιγραφή.</w:t>
      </w:r>
    </w:p>
    <w:p w14:paraId="40EE1921" w14:textId="77777777" w:rsidR="007F62EF" w:rsidRPr="001165BC" w:rsidRDefault="000553DB" w:rsidP="001165BC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 w:rsidRPr="001165BC">
        <w:rPr>
          <w:rFonts w:asciiTheme="minorHAnsi" w:hAnsiTheme="minorHAnsi" w:cs="Arial"/>
          <w:color w:val="000000" w:themeColor="text1"/>
        </w:rPr>
        <w:t xml:space="preserve">Οι αιτήσεις των φοιτητών/-τριών για την έκδοση ακαδημαϊκής ταυτότητας εγκρίνονται ηλεκτρονικά από τη Γραμματεία του Τμήματος και διαβιβάζονται κατόπιν στον ανάδοχο, για την εκτύπωση και διανομή τους στους δικαιούχους φοιτητές. Εάν η Γραμματεία διαπιστώσει ότι μια αίτηση περιλαμβάνει ελλιπή ή ανακριβή στοιχεία επιστρέφει την αίτηση με τις ανάλογες παρατηρήσεις προς τον φοιτητή, προκειμένου αυτός να την </w:t>
      </w:r>
      <w:proofErr w:type="spellStart"/>
      <w:r w:rsidRPr="001165BC">
        <w:rPr>
          <w:rFonts w:asciiTheme="minorHAnsi" w:hAnsiTheme="minorHAnsi" w:cs="Arial"/>
          <w:color w:val="000000" w:themeColor="text1"/>
        </w:rPr>
        <w:t>επανυποβάλ</w:t>
      </w:r>
      <w:r w:rsidR="002528B2" w:rsidRPr="001165BC">
        <w:rPr>
          <w:rFonts w:asciiTheme="minorHAnsi" w:hAnsiTheme="minorHAnsi" w:cs="Arial"/>
          <w:color w:val="000000" w:themeColor="text1"/>
        </w:rPr>
        <w:t>λ</w:t>
      </w:r>
      <w:r w:rsidRPr="001165BC">
        <w:rPr>
          <w:rFonts w:asciiTheme="minorHAnsi" w:hAnsiTheme="minorHAnsi" w:cs="Arial"/>
          <w:color w:val="000000" w:themeColor="text1"/>
        </w:rPr>
        <w:t>ει</w:t>
      </w:r>
      <w:proofErr w:type="spellEnd"/>
      <w:r w:rsidRPr="001165BC">
        <w:rPr>
          <w:rFonts w:asciiTheme="minorHAnsi" w:hAnsiTheme="minorHAnsi" w:cs="Arial"/>
          <w:color w:val="000000" w:themeColor="text1"/>
        </w:rPr>
        <w:t>. Οι ταυτότητες παραλαμβάνονται από το σημείο παράδοσης του αναδόχου που θα επιλέξει ο κάθε φοιτητής,</w:t>
      </w:r>
      <w:r w:rsidRPr="001165BC">
        <w:rPr>
          <w:rStyle w:val="apple-converted-space"/>
          <w:rFonts w:asciiTheme="minorHAnsi" w:hAnsiTheme="minorHAnsi" w:cs="Arial"/>
          <w:color w:val="000000" w:themeColor="text1"/>
        </w:rPr>
        <w:t> </w:t>
      </w:r>
      <w:r w:rsidRPr="001165BC">
        <w:rPr>
          <w:rStyle w:val="a3"/>
          <w:rFonts w:asciiTheme="minorHAnsi" w:hAnsiTheme="minorHAnsi" w:cs="Arial"/>
          <w:color w:val="000000" w:themeColor="text1"/>
        </w:rPr>
        <w:t>χωρίς καμία οικονομική επιβάρυνση.</w:t>
      </w:r>
      <w:r w:rsidRPr="001165BC">
        <w:rPr>
          <w:rStyle w:val="apple-converted-space"/>
          <w:rFonts w:asciiTheme="minorHAnsi" w:hAnsiTheme="minorHAnsi" w:cs="Arial"/>
          <w:b/>
          <w:bCs/>
          <w:color w:val="000000" w:themeColor="text1"/>
        </w:rPr>
        <w:t> </w:t>
      </w:r>
    </w:p>
    <w:p w14:paraId="0946ECF8" w14:textId="77777777" w:rsidR="000553DB" w:rsidRPr="001165BC" w:rsidRDefault="007F62EF" w:rsidP="001165BC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 w:rsidRPr="001165BC">
        <w:rPr>
          <w:rFonts w:asciiTheme="minorHAnsi" w:hAnsiTheme="minorHAnsi" w:cs="Arial"/>
          <w:color w:val="000000" w:themeColor="text1"/>
        </w:rPr>
        <w:t xml:space="preserve"> </w:t>
      </w:r>
      <w:r w:rsidR="000553DB" w:rsidRPr="001165BC">
        <w:rPr>
          <w:rFonts w:asciiTheme="minorHAnsi" w:hAnsiTheme="minorHAnsi" w:cs="Arial"/>
          <w:color w:val="000000" w:themeColor="text1"/>
        </w:rPr>
        <w:t>Η ακαδημαϊκή ταυτότητα έχει χρήση</w:t>
      </w:r>
      <w:r w:rsidR="000553DB" w:rsidRPr="001165BC">
        <w:rPr>
          <w:rFonts w:asciiTheme="minorHAnsi" w:hAnsiTheme="minorHAnsi" w:cs="Arial"/>
          <w:b/>
          <w:color w:val="000000" w:themeColor="text1"/>
        </w:rPr>
        <w:t xml:space="preserve"> και</w:t>
      </w:r>
      <w:r w:rsidR="000553DB" w:rsidRPr="001165BC">
        <w:rPr>
          <w:rFonts w:asciiTheme="minorHAnsi" w:hAnsiTheme="minorHAnsi" w:cs="Arial"/>
          <w:color w:val="000000" w:themeColor="text1"/>
        </w:rPr>
        <w:t xml:space="preserve"> φοιτητικού εισιτηρίου (</w:t>
      </w:r>
      <w:proofErr w:type="spellStart"/>
      <w:r w:rsidR="000553DB" w:rsidRPr="001165BC">
        <w:rPr>
          <w:rFonts w:asciiTheme="minorHAnsi" w:hAnsiTheme="minorHAnsi" w:cs="Arial"/>
          <w:color w:val="000000" w:themeColor="text1"/>
        </w:rPr>
        <w:t>paso</w:t>
      </w:r>
      <w:proofErr w:type="spellEnd"/>
      <w:r w:rsidR="000553DB" w:rsidRPr="001165BC">
        <w:rPr>
          <w:rFonts w:asciiTheme="minorHAnsi" w:hAnsiTheme="minorHAnsi" w:cs="Arial"/>
          <w:color w:val="000000" w:themeColor="text1"/>
        </w:rPr>
        <w:t>), καθώς επίσης χρησιμοποιείται για την εξυπηρέτησή σας στην βιβλιοθήκη του Παν/</w:t>
      </w:r>
      <w:proofErr w:type="spellStart"/>
      <w:r w:rsidR="000553DB" w:rsidRPr="001165BC">
        <w:rPr>
          <w:rFonts w:asciiTheme="minorHAnsi" w:hAnsiTheme="minorHAnsi" w:cs="Arial"/>
          <w:color w:val="000000" w:themeColor="text1"/>
        </w:rPr>
        <w:t>μίου</w:t>
      </w:r>
      <w:proofErr w:type="spellEnd"/>
      <w:r w:rsidR="000553DB" w:rsidRPr="001165BC">
        <w:rPr>
          <w:rFonts w:asciiTheme="minorHAnsi" w:hAnsiTheme="minorHAnsi" w:cs="Arial"/>
          <w:color w:val="000000" w:themeColor="text1"/>
        </w:rPr>
        <w:t>. Επίσης σ' αυτήν αναγράφεται η ακριβής περίοδος ισχύος του δικαιώματος φοιτητικού εισιτηρίου.</w:t>
      </w:r>
    </w:p>
    <w:p w14:paraId="00FDA1BE" w14:textId="77777777" w:rsidR="000553DB" w:rsidRPr="001165BC" w:rsidRDefault="000553DB" w:rsidP="001165BC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 w:rsidRPr="001165BC">
        <w:rPr>
          <w:rStyle w:val="a3"/>
          <w:rFonts w:asciiTheme="minorHAnsi" w:hAnsiTheme="minorHAnsi" w:cs="Arial"/>
          <w:color w:val="000000" w:themeColor="text1"/>
        </w:rPr>
        <w:t>Σε περίπτωση απώλειας ή καταστροφής της ακαδημαϊκής ταυτότητας</w:t>
      </w:r>
      <w:r w:rsidRPr="001165BC">
        <w:rPr>
          <w:rFonts w:asciiTheme="minorHAnsi" w:hAnsiTheme="minorHAnsi" w:cs="Arial"/>
          <w:color w:val="000000" w:themeColor="text1"/>
        </w:rPr>
        <w:t xml:space="preserve">, η αίτηση </w:t>
      </w:r>
      <w:proofErr w:type="spellStart"/>
      <w:r w:rsidRPr="001165BC">
        <w:rPr>
          <w:rFonts w:asciiTheme="minorHAnsi" w:hAnsiTheme="minorHAnsi" w:cs="Arial"/>
          <w:color w:val="000000" w:themeColor="text1"/>
        </w:rPr>
        <w:t>επανεκτύπωσης</w:t>
      </w:r>
      <w:proofErr w:type="spellEnd"/>
      <w:r w:rsidRPr="001165BC">
        <w:rPr>
          <w:rFonts w:asciiTheme="minorHAnsi" w:hAnsiTheme="minorHAnsi" w:cs="Arial"/>
          <w:color w:val="000000" w:themeColor="text1"/>
        </w:rPr>
        <w:t xml:space="preserve"> θα γίνει μόνο από την Γραμματεία, με συν υποβολή από τον φοιτητή της σχετικής επίσημης βεβαίωσης απώλειας από Αστυνομικό Τμήμα. Στην περίπτωση αυτή ο φοιτητής επιβαρύνεται με το κόστος της </w:t>
      </w:r>
      <w:proofErr w:type="spellStart"/>
      <w:r w:rsidRPr="001165BC">
        <w:rPr>
          <w:rFonts w:asciiTheme="minorHAnsi" w:hAnsiTheme="minorHAnsi" w:cs="Arial"/>
          <w:color w:val="000000" w:themeColor="text1"/>
        </w:rPr>
        <w:t>επανεκτύπωσης</w:t>
      </w:r>
      <w:proofErr w:type="spellEnd"/>
      <w:r w:rsidRPr="001165BC">
        <w:rPr>
          <w:rFonts w:asciiTheme="minorHAnsi" w:hAnsiTheme="minorHAnsi" w:cs="Arial"/>
          <w:color w:val="000000" w:themeColor="text1"/>
        </w:rPr>
        <w:t xml:space="preserve"> της ταυτότητας.</w:t>
      </w:r>
    </w:p>
    <w:p w14:paraId="1D32999E" w14:textId="77777777" w:rsidR="003800B5" w:rsidRPr="001165BC" w:rsidRDefault="000553DB" w:rsidP="001165BC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 w:rsidRPr="001165BC">
        <w:rPr>
          <w:rStyle w:val="a3"/>
          <w:rFonts w:asciiTheme="minorHAnsi" w:hAnsiTheme="minorHAnsi" w:cs="Arial"/>
          <w:color w:val="000000" w:themeColor="text1"/>
        </w:rPr>
        <w:t xml:space="preserve">Εφόσον διακοπεί ή </w:t>
      </w:r>
      <w:proofErr w:type="spellStart"/>
      <w:r w:rsidRPr="001165BC">
        <w:rPr>
          <w:rStyle w:val="a3"/>
          <w:rFonts w:asciiTheme="minorHAnsi" w:hAnsiTheme="minorHAnsi" w:cs="Arial"/>
          <w:color w:val="000000" w:themeColor="text1"/>
        </w:rPr>
        <w:t>απωλεσθεί</w:t>
      </w:r>
      <w:proofErr w:type="spellEnd"/>
      <w:r w:rsidRPr="001165BC">
        <w:rPr>
          <w:rStyle w:val="a3"/>
          <w:rFonts w:asciiTheme="minorHAnsi" w:hAnsiTheme="minorHAnsi" w:cs="Arial"/>
          <w:color w:val="000000" w:themeColor="text1"/>
        </w:rPr>
        <w:t xml:space="preserve"> η φοιτητική ιδιότητα,</w:t>
      </w:r>
      <w:r w:rsidRPr="001165BC">
        <w:rPr>
          <w:rStyle w:val="apple-converted-space"/>
          <w:rFonts w:asciiTheme="minorHAnsi" w:hAnsiTheme="minorHAnsi" w:cs="Arial"/>
          <w:color w:val="000000" w:themeColor="text1"/>
        </w:rPr>
        <w:t> </w:t>
      </w:r>
      <w:r w:rsidRPr="001165BC">
        <w:rPr>
          <w:rFonts w:asciiTheme="minorHAnsi" w:hAnsiTheme="minorHAnsi" w:cs="Arial"/>
          <w:color w:val="000000" w:themeColor="text1"/>
        </w:rPr>
        <w:t>ο φοιτητής υποχρεούται να παραδώσει την ταυτότητα στην Γραμματεία, η οποία οφείλει να δηλώσει στο ηλεκτρονικό σύστημα την ακύρωση της ταυτότητας και να προχωρήσει σε καταστροφή της.   </w:t>
      </w:r>
    </w:p>
    <w:p w14:paraId="393C0097" w14:textId="77777777" w:rsidR="002068B1" w:rsidRPr="001165BC" w:rsidRDefault="003800B5" w:rsidP="00BC1C5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l-GR"/>
        </w:rPr>
      </w:pPr>
      <w:r w:rsidRPr="001165BC">
        <w:rPr>
          <w:rFonts w:eastAsia="Times New Roman" w:cs="Arial"/>
          <w:b/>
          <w:color w:val="000000" w:themeColor="text1"/>
          <w:sz w:val="24"/>
          <w:szCs w:val="24"/>
          <w:lang w:eastAsia="el-GR"/>
        </w:rPr>
        <w:t> Β)</w:t>
      </w:r>
      <w:r w:rsidRPr="001165BC">
        <w:rPr>
          <w:rFonts w:eastAsia="Times New Roman" w:cs="Arial"/>
          <w:color w:val="000000" w:themeColor="text1"/>
          <w:sz w:val="24"/>
          <w:szCs w:val="24"/>
          <w:lang w:eastAsia="el-GR"/>
        </w:rPr>
        <w:t xml:space="preserve">    Μετά από σχετική ανακοίνωση και εντός συγκεκριμένης προθεσμίας θα πρέπει να προβείτε στην </w:t>
      </w:r>
      <w:r w:rsidR="002068B1" w:rsidRPr="001165BC">
        <w:rPr>
          <w:rFonts w:eastAsia="Times New Roman" w:cs="Arial"/>
          <w:color w:val="000000" w:themeColor="text1"/>
          <w:sz w:val="24"/>
          <w:szCs w:val="24"/>
          <w:lang w:eastAsia="el-GR"/>
        </w:rPr>
        <w:t>δήλωση συγγραμμάτων για το χειμερινό εξάμηνο</w:t>
      </w:r>
      <w:r w:rsidR="000553DB" w:rsidRPr="001165BC">
        <w:rPr>
          <w:rFonts w:eastAsia="Times New Roman" w:cs="Arial"/>
          <w:color w:val="000000" w:themeColor="text1"/>
          <w:sz w:val="24"/>
          <w:szCs w:val="24"/>
          <w:lang w:eastAsia="el-GR"/>
        </w:rPr>
        <w:t>    </w:t>
      </w:r>
      <w:r w:rsidR="002068B1" w:rsidRPr="001165BC">
        <w:rPr>
          <w:rFonts w:cs="Arial"/>
          <w:color w:val="000000" w:themeColor="text1"/>
          <w:sz w:val="24"/>
          <w:szCs w:val="24"/>
        </w:rPr>
        <w:t>στην ηλεκτρονική διεύθυνση:</w:t>
      </w:r>
      <w:r w:rsidR="002068B1" w:rsidRPr="001165BC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hyperlink r:id="rId9" w:history="1">
        <w:r w:rsidR="002068B1" w:rsidRPr="0026161D">
          <w:rPr>
            <w:rStyle w:val="-"/>
            <w:rFonts w:cs="Arial"/>
            <w:color w:val="000000" w:themeColor="text1"/>
            <w:sz w:val="24"/>
            <w:szCs w:val="24"/>
            <w:highlight w:val="yellow"/>
          </w:rPr>
          <w:t>http://eudoxus.gr/</w:t>
        </w:r>
      </w:hyperlink>
      <w:r w:rsidR="000553DB" w:rsidRPr="001165BC">
        <w:rPr>
          <w:rFonts w:cs="Arial"/>
          <w:color w:val="000000" w:themeColor="text1"/>
          <w:sz w:val="24"/>
          <w:szCs w:val="24"/>
        </w:rPr>
        <w:t>                        </w:t>
      </w:r>
      <w:r w:rsidR="002068B1" w:rsidRPr="001165BC">
        <w:rPr>
          <w:rFonts w:cs="Arial"/>
          <w:color w:val="000000" w:themeColor="text1"/>
          <w:sz w:val="24"/>
          <w:szCs w:val="24"/>
        </w:rPr>
        <w:t>                                          </w:t>
      </w:r>
      <w:r w:rsidR="000553DB" w:rsidRPr="001165BC">
        <w:rPr>
          <w:rFonts w:cs="Arial"/>
          <w:color w:val="000000" w:themeColor="text1"/>
          <w:sz w:val="24"/>
          <w:szCs w:val="24"/>
        </w:rPr>
        <w:t xml:space="preserve">                                                      </w:t>
      </w:r>
    </w:p>
    <w:p w14:paraId="4DEF7D0E" w14:textId="77777777" w:rsidR="003800B5" w:rsidRPr="001165BC" w:rsidRDefault="003800B5" w:rsidP="00BC1C53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 w:rsidRPr="001165BC">
        <w:rPr>
          <w:rFonts w:asciiTheme="minorHAnsi" w:hAnsiTheme="minorHAnsi" w:cs="Arial"/>
          <w:color w:val="000000" w:themeColor="text1"/>
        </w:rPr>
        <w:t>Ο φοιτητής εισέρχεται στην </w:t>
      </w:r>
      <w:hyperlink r:id="rId10" w:history="1">
        <w:r w:rsidRPr="001165BC">
          <w:rPr>
            <w:rFonts w:asciiTheme="minorHAnsi" w:hAnsiTheme="minorHAnsi" w:cs="Arial"/>
            <w:color w:val="000000" w:themeColor="text1"/>
          </w:rPr>
          <w:t>εφαρμογή φοιτητών</w:t>
        </w:r>
      </w:hyperlink>
      <w:r w:rsidRPr="001165BC">
        <w:rPr>
          <w:rFonts w:asciiTheme="minorHAnsi" w:hAnsiTheme="minorHAnsi" w:cs="Arial"/>
          <w:color w:val="000000" w:themeColor="text1"/>
        </w:rPr>
        <w:t xml:space="preserve"> του Ευδόξου όπου και γίνεται η πιστοποίηση - εξουσιοδότησή του (μέσω </w:t>
      </w:r>
      <w:proofErr w:type="spellStart"/>
      <w:r w:rsidRPr="001165BC">
        <w:rPr>
          <w:rFonts w:asciiTheme="minorHAnsi" w:hAnsiTheme="minorHAnsi" w:cs="Arial"/>
          <w:color w:val="000000" w:themeColor="text1"/>
        </w:rPr>
        <w:t>Shibboleth</w:t>
      </w:r>
      <w:proofErr w:type="spellEnd"/>
      <w:r w:rsidRPr="001165BC">
        <w:rPr>
          <w:rFonts w:asciiTheme="minorHAnsi" w:hAnsiTheme="minorHAnsi" w:cs="Arial"/>
          <w:color w:val="000000" w:themeColor="text1"/>
        </w:rPr>
        <w:t>) με όνομα χρήστη και κωδικό πρόσβασης, τα οποία έχει λάβει από το οικείο του Τμήμα.</w:t>
      </w:r>
    </w:p>
    <w:p w14:paraId="779D5C4C" w14:textId="77777777" w:rsidR="003800B5" w:rsidRPr="001165BC" w:rsidRDefault="003800B5" w:rsidP="00BC1C53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 w:rsidRPr="001165BC">
        <w:rPr>
          <w:rFonts w:asciiTheme="minorHAnsi" w:hAnsiTheme="minorHAnsi" w:cs="Arial"/>
          <w:color w:val="000000" w:themeColor="text1"/>
        </w:rPr>
        <w:t>Αφού συνδεθεί μπορεί:</w:t>
      </w:r>
    </w:p>
    <w:p w14:paraId="6AEAC41F" w14:textId="77777777" w:rsidR="002068B1" w:rsidRPr="001165BC" w:rsidRDefault="003800B5" w:rsidP="00BC1C53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 w:rsidRPr="001165BC">
        <w:rPr>
          <w:rFonts w:asciiTheme="minorHAnsi" w:hAnsiTheme="minorHAnsi" w:cs="Arial"/>
          <w:color w:val="000000" w:themeColor="text1"/>
        </w:rPr>
        <w:t>- να δει όλα τα μαθήματα του προγράμματος σπουδών του Τμήματός του και</w:t>
      </w:r>
      <w:r w:rsidR="002068B1" w:rsidRPr="001165BC">
        <w:rPr>
          <w:rFonts w:asciiTheme="minorHAnsi" w:hAnsiTheme="minorHAnsi" w:cs="Arial"/>
          <w:color w:val="000000" w:themeColor="text1"/>
        </w:rPr>
        <w:t xml:space="preserve"> τα </w:t>
      </w:r>
    </w:p>
    <w:p w14:paraId="4B72C47C" w14:textId="77777777" w:rsidR="002068B1" w:rsidRPr="001165BC" w:rsidRDefault="002068B1" w:rsidP="00BC1C53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 w:rsidRPr="001165BC">
        <w:rPr>
          <w:rFonts w:asciiTheme="minorHAnsi" w:hAnsiTheme="minorHAnsi" w:cs="Arial"/>
          <w:color w:val="000000" w:themeColor="text1"/>
        </w:rPr>
        <w:lastRenderedPageBreak/>
        <w:t>αντίστοιχα προτεινόμενα συγγράμματα</w:t>
      </w:r>
    </w:p>
    <w:p w14:paraId="0CE8A031" w14:textId="77777777" w:rsidR="002068B1" w:rsidRPr="001165BC" w:rsidRDefault="003800B5" w:rsidP="001165BC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 w:rsidRPr="001165BC">
        <w:rPr>
          <w:rFonts w:asciiTheme="minorHAnsi" w:hAnsiTheme="minorHAnsi" w:cs="Arial"/>
          <w:color w:val="000000" w:themeColor="text1"/>
        </w:rPr>
        <w:t>- να κάνει προεπισκόπηση του εξώφυλλου, του οπισθόφυλλου, του πίνακα περιεχομένων και ενός ενδεικτικού αποσπάσματος από κάθε σύγγραμμα</w:t>
      </w:r>
      <w:r w:rsidRPr="001165BC">
        <w:rPr>
          <w:rFonts w:asciiTheme="minorHAnsi" w:hAnsiTheme="minorHAnsi" w:cs="Arial"/>
          <w:color w:val="000000" w:themeColor="text1"/>
        </w:rPr>
        <w:br/>
        <w:t>- να ενημερωθεί άμεσα για την τρέχουσα διαθεσιμότητα κάθε συγγράμματος καθώς και για τα σημεία παράδοσης στην πόλη του</w:t>
      </w:r>
      <w:r w:rsidRPr="001165BC">
        <w:rPr>
          <w:rFonts w:asciiTheme="minorHAnsi" w:hAnsiTheme="minorHAnsi" w:cs="Arial"/>
          <w:color w:val="000000" w:themeColor="text1"/>
        </w:rPr>
        <w:br/>
        <w:t>- να επιλέξει συγγράμματα για τα </w:t>
      </w:r>
      <w:r w:rsidRPr="001165BC">
        <w:rPr>
          <w:rFonts w:asciiTheme="minorHAnsi" w:hAnsiTheme="minorHAnsi" w:cs="Arial"/>
          <w:b/>
          <w:bCs/>
          <w:color w:val="000000" w:themeColor="text1"/>
        </w:rPr>
        <w:t>μαθήματα στα οποία έχει εγγραφεί</w:t>
      </w:r>
      <w:r w:rsidRPr="001165BC">
        <w:rPr>
          <w:rFonts w:asciiTheme="minorHAnsi" w:hAnsiTheme="minorHAnsi" w:cs="Arial"/>
          <w:color w:val="000000" w:themeColor="text1"/>
        </w:rPr>
        <w:t xml:space="preserve"> κατά το </w:t>
      </w:r>
    </w:p>
    <w:p w14:paraId="535634CB" w14:textId="77777777" w:rsidR="002068B1" w:rsidRPr="001165BC" w:rsidRDefault="002068B1" w:rsidP="001165BC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 w:rsidRPr="001165BC">
        <w:rPr>
          <w:rFonts w:asciiTheme="minorHAnsi" w:hAnsiTheme="minorHAnsi" w:cs="Arial"/>
          <w:color w:val="000000" w:themeColor="text1"/>
        </w:rPr>
        <w:t>το τρέχον εξάμηνο</w:t>
      </w:r>
    </w:p>
    <w:p w14:paraId="2D34240B" w14:textId="77777777" w:rsidR="002068B1" w:rsidRPr="001165BC" w:rsidRDefault="00B92A42" w:rsidP="001165BC">
      <w:pPr>
        <w:pStyle w:val="Web"/>
        <w:shd w:val="clear" w:color="auto" w:fill="FFFFFF"/>
        <w:tabs>
          <w:tab w:val="left" w:pos="8306"/>
        </w:tabs>
        <w:spacing w:before="0" w:beforeAutospacing="0" w:after="0" w:afterAutospacing="0" w:line="360" w:lineRule="auto"/>
        <w:ind w:right="368"/>
        <w:jc w:val="both"/>
        <w:rPr>
          <w:rFonts w:asciiTheme="minorHAnsi" w:hAnsiTheme="minorHAnsi" w:cs="Arial"/>
          <w:color w:val="000000" w:themeColor="text1"/>
        </w:rPr>
      </w:pPr>
      <w:r w:rsidRPr="001165BC">
        <w:rPr>
          <w:rFonts w:asciiTheme="minorHAnsi" w:hAnsiTheme="minorHAnsi" w:cs="Arial"/>
          <w:color w:val="000000" w:themeColor="text1"/>
        </w:rPr>
        <w:t xml:space="preserve">- </w:t>
      </w:r>
      <w:r w:rsidR="002068B1" w:rsidRPr="001165BC">
        <w:rPr>
          <w:rFonts w:asciiTheme="minorHAnsi" w:hAnsiTheme="minorHAnsi" w:cs="Arial"/>
          <w:color w:val="000000" w:themeColor="text1"/>
        </w:rPr>
        <w:t xml:space="preserve">Να βρει τα σημεία διανομής </w:t>
      </w:r>
    </w:p>
    <w:p w14:paraId="44577ABC" w14:textId="77777777" w:rsidR="000B66CE" w:rsidRPr="00934216" w:rsidRDefault="00D76D1F" w:rsidP="001165BC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 w:rsidRPr="00934216">
        <w:rPr>
          <w:rFonts w:asciiTheme="minorHAnsi" w:hAnsiTheme="minorHAnsi" w:cs="Arial"/>
          <w:b/>
          <w:color w:val="000000" w:themeColor="text1"/>
        </w:rPr>
        <w:t xml:space="preserve">Γ) </w:t>
      </w:r>
      <w:r w:rsidRPr="00934216">
        <w:rPr>
          <w:rFonts w:asciiTheme="minorHAnsi" w:hAnsiTheme="minorHAnsi" w:cs="Arial"/>
          <w:color w:val="000000" w:themeColor="text1"/>
        </w:rPr>
        <w:t xml:space="preserve">Μετά από σχετική ανακοίνωση και εντός συγκεκριμένης προθεσμίας θα πρέπει να προβείτε στην ηλεκτρονική δήλωση μαθημάτων στην ηλεκτρονική διεύθυνση : </w:t>
      </w:r>
      <w:hyperlink r:id="rId11" w:history="1">
        <w:r w:rsidRPr="00934216">
          <w:rPr>
            <w:rStyle w:val="-"/>
            <w:rFonts w:asciiTheme="minorHAnsi" w:hAnsiTheme="minorHAnsi" w:cs="Arial"/>
            <w:color w:val="000000" w:themeColor="text1"/>
          </w:rPr>
          <w:t>https://foit.panteion.gr/declare</w:t>
        </w:r>
      </w:hyperlink>
      <w:r w:rsidRPr="00934216">
        <w:rPr>
          <w:rFonts w:asciiTheme="minorHAnsi" w:hAnsiTheme="minorHAnsi" w:cs="Arial"/>
          <w:color w:val="000000" w:themeColor="text1"/>
        </w:rPr>
        <w:t xml:space="preserve"> κατά την οποία Θα πρέπει να είσα</w:t>
      </w:r>
      <w:r w:rsidR="000B66CE" w:rsidRPr="00934216">
        <w:rPr>
          <w:rFonts w:asciiTheme="minorHAnsi" w:hAnsiTheme="minorHAnsi" w:cs="Arial"/>
          <w:color w:val="000000" w:themeColor="text1"/>
        </w:rPr>
        <w:t xml:space="preserve">στε ιδιαίτερα προσεχτικοί καθώς: </w:t>
      </w:r>
    </w:p>
    <w:p w14:paraId="6B0C55BC" w14:textId="77777777" w:rsidR="007F62EF" w:rsidRPr="00934216" w:rsidRDefault="000B66CE" w:rsidP="001165BC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934216">
        <w:rPr>
          <w:rFonts w:asciiTheme="minorHAnsi" w:hAnsiTheme="minorHAnsi" w:cs="Arial"/>
          <w:color w:val="000000" w:themeColor="text1"/>
        </w:rPr>
        <w:t xml:space="preserve">Σύμφωνα με το άρθρο 33, ν.4009/2011: "Ο φοιτητής εγγράφεται στη   σχολή στην αρχή κάθε εξαμήνου σε ημερομηνίες που ορίζονται και δηλώνει τα μαθήματα που επιλέγει. </w:t>
      </w:r>
    </w:p>
    <w:p w14:paraId="53420C86" w14:textId="77777777" w:rsidR="000B66CE" w:rsidRPr="00934216" w:rsidRDefault="000B66CE" w:rsidP="001165BC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934216">
        <w:rPr>
          <w:rFonts w:asciiTheme="minorHAnsi" w:hAnsiTheme="minorHAnsi" w:cs="Arial"/>
          <w:color w:val="000000" w:themeColor="text1"/>
        </w:rPr>
        <w:t xml:space="preserve">Αν η δήλωση δεν </w:t>
      </w:r>
      <w:r w:rsidR="00851315" w:rsidRPr="00934216">
        <w:rPr>
          <w:rFonts w:asciiTheme="minorHAnsi" w:hAnsiTheme="minorHAnsi" w:cs="Arial"/>
          <w:color w:val="000000" w:themeColor="text1"/>
        </w:rPr>
        <w:t>οριστικοποιηθεί είναι άκυρη</w:t>
      </w:r>
      <w:r w:rsidR="00D76D1F" w:rsidRPr="00934216">
        <w:rPr>
          <w:rFonts w:asciiTheme="minorHAnsi" w:hAnsiTheme="minorHAnsi" w:cs="Arial"/>
          <w:color w:val="000000" w:themeColor="text1"/>
        </w:rPr>
        <w:t xml:space="preserve"> και οι βαθμοί στα μαθήματα τα οποία θα εξεταστείτε θα είναι και αυτοί </w:t>
      </w:r>
      <w:r w:rsidR="00D76D1F" w:rsidRPr="00934216">
        <w:rPr>
          <w:rFonts w:asciiTheme="minorHAnsi" w:hAnsiTheme="minorHAnsi" w:cs="Arial"/>
          <w:b/>
          <w:color w:val="000000" w:themeColor="text1"/>
        </w:rPr>
        <w:t>άκυροι</w:t>
      </w:r>
      <w:r w:rsidRPr="00934216">
        <w:rPr>
          <w:rFonts w:asciiTheme="minorHAnsi" w:hAnsiTheme="minorHAnsi" w:cs="Arial"/>
          <w:b/>
          <w:color w:val="000000" w:themeColor="text1"/>
        </w:rPr>
        <w:t>.</w:t>
      </w:r>
    </w:p>
    <w:p w14:paraId="27E75B01" w14:textId="77777777" w:rsidR="000B66CE" w:rsidRPr="00934216" w:rsidRDefault="000B66CE" w:rsidP="001165BC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 w:rsidRPr="00934216">
        <w:rPr>
          <w:rFonts w:asciiTheme="minorHAnsi" w:hAnsiTheme="minorHAnsi" w:cs="Arial"/>
          <w:color w:val="000000" w:themeColor="text1"/>
        </w:rPr>
        <w:t>Η ηλεκτρονική αρχειοθέτηση και εκτύπωση της δήλωσής σας κατοχυρώνει σε περίπτωση δυσλειτουργίας του συστήματος, αλλιώς δεν μπορεί να αποδειχθεί, εάν χρειαστεί, η πραγματοποίηση της δήλωσης. </w:t>
      </w:r>
    </w:p>
    <w:p w14:paraId="719B0589" w14:textId="77777777" w:rsidR="000B66CE" w:rsidRPr="00934216" w:rsidRDefault="000B66CE" w:rsidP="001165BC">
      <w:pPr>
        <w:pStyle w:val="a5"/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l-GR"/>
        </w:rPr>
      </w:pPr>
      <w:r w:rsidRPr="00934216">
        <w:rPr>
          <w:rFonts w:eastAsia="Times New Roman" w:cs="Arial"/>
          <w:color w:val="000000" w:themeColor="text1"/>
          <w:sz w:val="24"/>
          <w:szCs w:val="24"/>
          <w:lang w:eastAsia="el-GR"/>
        </w:rPr>
        <w:t xml:space="preserve">Κάθε εξάμηνο δηλώνονται όλα τα μαθήματα του τρέχοντος  εξαμήνου καθώς επίσης και όλα τα οφειλόμενα μαθήματα προηγούμενων ετών, αντίστοιχων εξαμήνων </w:t>
      </w:r>
    </w:p>
    <w:p w14:paraId="6330403E" w14:textId="77777777" w:rsidR="002828F2" w:rsidRPr="00934216" w:rsidRDefault="002828F2" w:rsidP="001165BC">
      <w:pPr>
        <w:pStyle w:val="a5"/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l-GR"/>
        </w:rPr>
      </w:pPr>
    </w:p>
    <w:p w14:paraId="4D1D84E2" w14:textId="77777777" w:rsidR="00ED3919" w:rsidRPr="00934216" w:rsidRDefault="00ED3919" w:rsidP="001165BC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14:paraId="007F9D55" w14:textId="77777777" w:rsidR="0055476E" w:rsidRPr="00934216" w:rsidRDefault="0055476E" w:rsidP="001165BC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934216">
        <w:rPr>
          <w:b/>
          <w:sz w:val="24"/>
          <w:szCs w:val="24"/>
          <w:u w:val="single"/>
        </w:rPr>
        <w:t>ΠΡΟΣΟΧΗ:</w:t>
      </w:r>
    </w:p>
    <w:p w14:paraId="3AC38771" w14:textId="77777777" w:rsidR="0055476E" w:rsidRPr="001165BC" w:rsidRDefault="0055476E" w:rsidP="001165BC">
      <w:pPr>
        <w:spacing w:after="0" w:line="360" w:lineRule="auto"/>
        <w:jc w:val="both"/>
        <w:rPr>
          <w:sz w:val="24"/>
          <w:szCs w:val="24"/>
        </w:rPr>
      </w:pPr>
      <w:r w:rsidRPr="00934216">
        <w:rPr>
          <w:sz w:val="24"/>
          <w:szCs w:val="24"/>
        </w:rPr>
        <w:t>1. Η δήλωση συγγραμμάτων δεν  προϋποθέτει και ταυτόχρονη δήλωση μαθημάτων. Είναι ξεχωριστές διαδικασίες, συχνά γίνονται σε διαφορετικά χρονικά διαστήματα, για τα οποία δεν δίνονται παρατάσεις.</w:t>
      </w:r>
    </w:p>
    <w:p w14:paraId="7A2FD16A" w14:textId="77777777" w:rsidR="0055476E" w:rsidRPr="001165BC" w:rsidRDefault="0055476E" w:rsidP="001165BC">
      <w:pPr>
        <w:spacing w:after="0" w:line="360" w:lineRule="auto"/>
        <w:jc w:val="both"/>
        <w:rPr>
          <w:sz w:val="24"/>
          <w:szCs w:val="24"/>
        </w:rPr>
      </w:pPr>
      <w:r w:rsidRPr="001165BC">
        <w:rPr>
          <w:sz w:val="24"/>
          <w:szCs w:val="24"/>
        </w:rPr>
        <w:lastRenderedPageBreak/>
        <w:t xml:space="preserve">2. Οι φοιτητές του Τμήματος για τη λήψη του πτυχίου θα πρέπει να ολοκληρώσουν έξι (6) εξάμηνα υποχρεωτικής εκμάθησης δεύτερης ξένης γλώσσας ή κατάθεση πτυχίου για οριστική απαλλαγή, στο Τμήμα Φοιτητικής Μέριμνας. </w:t>
      </w:r>
    </w:p>
    <w:p w14:paraId="1781D33C" w14:textId="77777777" w:rsidR="0055476E" w:rsidRPr="001165BC" w:rsidRDefault="0055476E" w:rsidP="001165BC">
      <w:pPr>
        <w:spacing w:after="0" w:line="360" w:lineRule="auto"/>
        <w:jc w:val="both"/>
        <w:rPr>
          <w:b/>
          <w:i/>
          <w:sz w:val="24"/>
          <w:szCs w:val="24"/>
        </w:rPr>
      </w:pPr>
      <w:r w:rsidRPr="001165BC">
        <w:rPr>
          <w:b/>
          <w:i/>
          <w:sz w:val="24"/>
          <w:szCs w:val="24"/>
        </w:rPr>
        <w:t>3. Η Γραμματεία δέχεται το κοινό κάθε Τρίτη 10.00-13.00 και για τις υπόλοιπες ημέρες λειτουργεί το Κέντρο Εξυπηρέτησης Φοιτητών.</w:t>
      </w:r>
    </w:p>
    <w:p w14:paraId="6A9164DC" w14:textId="77777777" w:rsidR="0055476E" w:rsidRPr="001165BC" w:rsidRDefault="0055476E" w:rsidP="001165BC">
      <w:pPr>
        <w:spacing w:after="0" w:line="360" w:lineRule="auto"/>
        <w:jc w:val="both"/>
        <w:rPr>
          <w:sz w:val="24"/>
          <w:szCs w:val="24"/>
        </w:rPr>
      </w:pPr>
      <w:r w:rsidRPr="001165BC">
        <w:rPr>
          <w:sz w:val="24"/>
          <w:szCs w:val="24"/>
        </w:rPr>
        <w:t>4.</w:t>
      </w:r>
      <w:r w:rsidRPr="001165BC">
        <w:rPr>
          <w:i/>
          <w:sz w:val="24"/>
          <w:szCs w:val="24"/>
        </w:rPr>
        <w:t xml:space="preserve">  </w:t>
      </w:r>
      <w:r w:rsidRPr="001165BC">
        <w:rPr>
          <w:sz w:val="24"/>
          <w:szCs w:val="24"/>
        </w:rPr>
        <w:t xml:space="preserve">Οι  φοιτητές θα πρέπει να ενημερώνονται από την Ιστοσελίδα του Τμήματος, για τα προγράμματα διδασκαλίας, εξετάσεων, αναβολές μαθημάτων, ανακοινώσεις δηλώσεων, υποτροφίες </w:t>
      </w:r>
      <w:proofErr w:type="spellStart"/>
      <w:r w:rsidRPr="001165BC">
        <w:rPr>
          <w:sz w:val="24"/>
          <w:szCs w:val="24"/>
        </w:rPr>
        <w:t>κ.λ.π</w:t>
      </w:r>
      <w:proofErr w:type="spellEnd"/>
      <w:r w:rsidRPr="001165BC">
        <w:rPr>
          <w:sz w:val="24"/>
          <w:szCs w:val="24"/>
        </w:rPr>
        <w:t>.</w:t>
      </w:r>
    </w:p>
    <w:p w14:paraId="66D7315F" w14:textId="77777777" w:rsidR="0055476E" w:rsidRPr="001165BC" w:rsidRDefault="0055476E" w:rsidP="001165BC">
      <w:pPr>
        <w:spacing w:after="0" w:line="360" w:lineRule="auto"/>
        <w:jc w:val="both"/>
        <w:rPr>
          <w:i/>
          <w:sz w:val="24"/>
          <w:szCs w:val="24"/>
        </w:rPr>
      </w:pPr>
      <w:r w:rsidRPr="001165BC">
        <w:rPr>
          <w:sz w:val="24"/>
          <w:szCs w:val="24"/>
        </w:rPr>
        <w:t xml:space="preserve">5. Για αιτήματα ή απορίες τους οι φοιτητές μπορούν να επικοινωνούν ηλεκτρονικά με το </w:t>
      </w:r>
      <w:r w:rsidRPr="001165BC">
        <w:rPr>
          <w:sz w:val="24"/>
          <w:szCs w:val="24"/>
          <w:lang w:val="en-US"/>
        </w:rPr>
        <w:t>e</w:t>
      </w:r>
      <w:r w:rsidRPr="001165BC">
        <w:rPr>
          <w:sz w:val="24"/>
          <w:szCs w:val="24"/>
        </w:rPr>
        <w:t>-</w:t>
      </w:r>
      <w:r w:rsidRPr="001165BC">
        <w:rPr>
          <w:sz w:val="24"/>
          <w:szCs w:val="24"/>
          <w:lang w:val="en-US"/>
        </w:rPr>
        <w:t>mail</w:t>
      </w:r>
      <w:r w:rsidRPr="001165BC">
        <w:rPr>
          <w:sz w:val="24"/>
          <w:szCs w:val="24"/>
        </w:rPr>
        <w:t xml:space="preserve"> του Τμήματος</w:t>
      </w:r>
      <w:r w:rsidRPr="001165BC">
        <w:rPr>
          <w:i/>
          <w:sz w:val="24"/>
          <w:szCs w:val="24"/>
        </w:rPr>
        <w:t xml:space="preserve"> </w:t>
      </w:r>
      <w:hyperlink r:id="rId12" w:history="1">
        <w:r w:rsidRPr="001165BC">
          <w:rPr>
            <w:rStyle w:val="-"/>
            <w:i/>
            <w:sz w:val="24"/>
            <w:szCs w:val="24"/>
            <w:lang w:val="en-US"/>
          </w:rPr>
          <w:t>sociology</w:t>
        </w:r>
        <w:r w:rsidRPr="001165BC">
          <w:rPr>
            <w:rStyle w:val="-"/>
            <w:i/>
            <w:sz w:val="24"/>
            <w:szCs w:val="24"/>
          </w:rPr>
          <w:t>@</w:t>
        </w:r>
        <w:r w:rsidRPr="001165BC">
          <w:rPr>
            <w:rStyle w:val="-"/>
            <w:i/>
            <w:sz w:val="24"/>
            <w:szCs w:val="24"/>
            <w:lang w:val="en-US"/>
          </w:rPr>
          <w:t>panteion</w:t>
        </w:r>
        <w:r w:rsidRPr="001165BC">
          <w:rPr>
            <w:rStyle w:val="-"/>
            <w:i/>
            <w:sz w:val="24"/>
            <w:szCs w:val="24"/>
          </w:rPr>
          <w:t>.</w:t>
        </w:r>
        <w:r w:rsidRPr="001165BC">
          <w:rPr>
            <w:rStyle w:val="-"/>
            <w:i/>
            <w:sz w:val="24"/>
            <w:szCs w:val="24"/>
            <w:lang w:val="en-US"/>
          </w:rPr>
          <w:t>gr</w:t>
        </w:r>
      </w:hyperlink>
      <w:r w:rsidRPr="001165BC">
        <w:rPr>
          <w:i/>
          <w:sz w:val="24"/>
          <w:szCs w:val="24"/>
        </w:rPr>
        <w:t>.</w:t>
      </w:r>
    </w:p>
    <w:p w14:paraId="688E0777" w14:textId="77777777" w:rsidR="0055476E" w:rsidRPr="001165BC" w:rsidRDefault="0055476E" w:rsidP="001165BC">
      <w:pPr>
        <w:spacing w:after="0" w:line="360" w:lineRule="auto"/>
        <w:jc w:val="both"/>
        <w:rPr>
          <w:sz w:val="24"/>
          <w:szCs w:val="24"/>
        </w:rPr>
      </w:pPr>
      <w:r w:rsidRPr="001165BC">
        <w:rPr>
          <w:sz w:val="24"/>
          <w:szCs w:val="24"/>
        </w:rPr>
        <w:t>6. Για οποιουδήποτε είδους εξυπηρέτηση φοιτητή από τρίτο πρόσωπο απαιτείται εξουσιοδότηση από τον ίδιο τον φοιτητή.</w:t>
      </w:r>
    </w:p>
    <w:p w14:paraId="2BC14709" w14:textId="77777777" w:rsidR="0055476E" w:rsidRPr="001165BC" w:rsidRDefault="0055476E" w:rsidP="001165BC">
      <w:pPr>
        <w:spacing w:after="0" w:line="360" w:lineRule="auto"/>
        <w:jc w:val="center"/>
        <w:rPr>
          <w:rFonts w:eastAsia="Times New Roman" w:cs="Arial"/>
          <w:color w:val="000000" w:themeColor="text1"/>
          <w:sz w:val="24"/>
          <w:szCs w:val="24"/>
          <w:lang w:eastAsia="el-GR"/>
        </w:rPr>
      </w:pPr>
      <w:r w:rsidRPr="001165BC">
        <w:rPr>
          <w:rFonts w:eastAsia="Times New Roman" w:cs="Arial"/>
          <w:color w:val="000000" w:themeColor="text1"/>
          <w:sz w:val="24"/>
          <w:szCs w:val="24"/>
          <w:lang w:eastAsia="el-GR"/>
        </w:rPr>
        <w:t>Από τη Γραμματεία του Τμήματος</w:t>
      </w:r>
    </w:p>
    <w:p w14:paraId="30CEDFD7" w14:textId="77777777" w:rsidR="0055476E" w:rsidRPr="001165BC" w:rsidRDefault="0055476E" w:rsidP="001165B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sectPr w:rsidR="0055476E" w:rsidRPr="001165BC" w:rsidSect="009B2C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3ECE"/>
    <w:multiLevelType w:val="hybridMultilevel"/>
    <w:tmpl w:val="61705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5908"/>
    <w:multiLevelType w:val="multilevel"/>
    <w:tmpl w:val="D3DE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717CC"/>
    <w:multiLevelType w:val="hybridMultilevel"/>
    <w:tmpl w:val="28BC2B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C9D"/>
    <w:multiLevelType w:val="multilevel"/>
    <w:tmpl w:val="3E70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32A02"/>
    <w:multiLevelType w:val="hybridMultilevel"/>
    <w:tmpl w:val="61042F54"/>
    <w:lvl w:ilvl="0" w:tplc="39C6E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3DB"/>
    <w:rsid w:val="00051F49"/>
    <w:rsid w:val="000553DB"/>
    <w:rsid w:val="00063644"/>
    <w:rsid w:val="000A3A99"/>
    <w:rsid w:val="000B66CE"/>
    <w:rsid w:val="000F167C"/>
    <w:rsid w:val="000F2F36"/>
    <w:rsid w:val="001165BC"/>
    <w:rsid w:val="00162E4C"/>
    <w:rsid w:val="002068B1"/>
    <w:rsid w:val="002528B2"/>
    <w:rsid w:val="0026161D"/>
    <w:rsid w:val="002828F2"/>
    <w:rsid w:val="002C2F9F"/>
    <w:rsid w:val="003800B5"/>
    <w:rsid w:val="003A6895"/>
    <w:rsid w:val="00471D40"/>
    <w:rsid w:val="00524619"/>
    <w:rsid w:val="00552771"/>
    <w:rsid w:val="0055476E"/>
    <w:rsid w:val="0057447F"/>
    <w:rsid w:val="005A3B65"/>
    <w:rsid w:val="005A55D5"/>
    <w:rsid w:val="006C6660"/>
    <w:rsid w:val="007F62EF"/>
    <w:rsid w:val="00851315"/>
    <w:rsid w:val="008F76DA"/>
    <w:rsid w:val="00934216"/>
    <w:rsid w:val="0097560F"/>
    <w:rsid w:val="00983AB4"/>
    <w:rsid w:val="009B2CB5"/>
    <w:rsid w:val="00A000D8"/>
    <w:rsid w:val="00AA679B"/>
    <w:rsid w:val="00AB1448"/>
    <w:rsid w:val="00AB5514"/>
    <w:rsid w:val="00B92A42"/>
    <w:rsid w:val="00BC1C53"/>
    <w:rsid w:val="00C12097"/>
    <w:rsid w:val="00C55473"/>
    <w:rsid w:val="00D44B8E"/>
    <w:rsid w:val="00D76D1F"/>
    <w:rsid w:val="00DB212B"/>
    <w:rsid w:val="00EC3309"/>
    <w:rsid w:val="00ED3919"/>
    <w:rsid w:val="00EF06EF"/>
    <w:rsid w:val="00FA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267C"/>
  <w15:docId w15:val="{53906C3D-EA0F-4D06-BEB4-6BC76DF4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553DB"/>
    <w:rPr>
      <w:b/>
      <w:bCs/>
    </w:rPr>
  </w:style>
  <w:style w:type="character" w:customStyle="1" w:styleId="apple-converted-space">
    <w:name w:val="apple-converted-space"/>
    <w:basedOn w:val="a0"/>
    <w:rsid w:val="000553DB"/>
  </w:style>
  <w:style w:type="character" w:styleId="-">
    <w:name w:val="Hyperlink"/>
    <w:basedOn w:val="a0"/>
    <w:uiPriority w:val="99"/>
    <w:unhideWhenUsed/>
    <w:rsid w:val="000553DB"/>
    <w:rPr>
      <w:color w:val="0000FF"/>
      <w:u w:val="single"/>
    </w:rPr>
  </w:style>
  <w:style w:type="character" w:styleId="a4">
    <w:name w:val="Emphasis"/>
    <w:basedOn w:val="a0"/>
    <w:uiPriority w:val="20"/>
    <w:qFormat/>
    <w:rsid w:val="000553DB"/>
    <w:rPr>
      <w:i/>
      <w:iCs/>
    </w:rPr>
  </w:style>
  <w:style w:type="character" w:styleId="HTML">
    <w:name w:val="HTML Cite"/>
    <w:basedOn w:val="a0"/>
    <w:uiPriority w:val="99"/>
    <w:semiHidden/>
    <w:unhideWhenUsed/>
    <w:rsid w:val="002068B1"/>
    <w:rPr>
      <w:i/>
      <w:iCs/>
    </w:rPr>
  </w:style>
  <w:style w:type="paragraph" w:styleId="a5">
    <w:name w:val="List Paragraph"/>
    <w:basedOn w:val="a"/>
    <w:uiPriority w:val="34"/>
    <w:qFormat/>
    <w:rsid w:val="000B66CE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2C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C2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460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6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1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titologio@panteion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cademicid.minedu.gov.gr" TargetMode="External"/><Relationship Id="rId12" Type="http://schemas.openxmlformats.org/officeDocument/2006/relationships/hyperlink" Target="mailto:sociology@panteion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it.panteion.gr/decla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rvice.eudoxus.gr/stud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doxus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9B7C-CF93-4453-9507-F28A4FA9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880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Koin_1</dc:creator>
  <cp:keywords/>
  <dc:description/>
  <cp:lastModifiedBy>Γραμματεία Κοινωνιολογίας</cp:lastModifiedBy>
  <cp:revision>5</cp:revision>
  <cp:lastPrinted>2019-10-07T08:21:00Z</cp:lastPrinted>
  <dcterms:created xsi:type="dcterms:W3CDTF">2019-10-04T13:19:00Z</dcterms:created>
  <dcterms:modified xsi:type="dcterms:W3CDTF">2021-12-02T12:16:00Z</dcterms:modified>
</cp:coreProperties>
</file>