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9DF" w14:textId="77777777" w:rsidR="00FA6374" w:rsidRPr="000362B0" w:rsidRDefault="00FA6374" w:rsidP="00FA6374">
      <w:pPr>
        <w:spacing w:line="240" w:lineRule="auto"/>
        <w:rPr>
          <w:rFonts w:cs="Calibri"/>
        </w:rPr>
      </w:pPr>
      <w:r w:rsidRPr="00085FD7">
        <w:rPr>
          <w:rFonts w:cs="Calibri"/>
          <w:b/>
          <w:noProof/>
          <w:color w:val="800000"/>
          <w:lang w:eastAsia="el-GR"/>
        </w:rPr>
        <w:drawing>
          <wp:inline distT="0" distB="0" distL="0" distR="0" wp14:anchorId="7B424820" wp14:editId="38D5F70D">
            <wp:extent cx="5276850" cy="1162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88B2" w14:textId="77777777" w:rsidR="00FA6374" w:rsidRPr="00246DF0" w:rsidRDefault="00FA6374" w:rsidP="00FA6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ΣΧΟΛΗ ΚΟΙΝΩΝΙΚΩΝ ΕΠΙΣΤΗΜΩΝ </w:t>
      </w:r>
    </w:p>
    <w:p w14:paraId="18E1CF7C" w14:textId="77777777" w:rsidR="00FA6374" w:rsidRPr="00246DF0" w:rsidRDefault="00FA6374" w:rsidP="00FA6374">
      <w:pPr>
        <w:widowControl w:val="0"/>
        <w:spacing w:after="0" w:line="240" w:lineRule="auto"/>
        <w:jc w:val="center"/>
        <w:rPr>
          <w:rFonts w:cs="Calibri"/>
          <w:bCs/>
          <w:color w:val="FF0000"/>
          <w:kern w:val="1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ΤΜΗΜΑ ΚΟΙΝΩΝΙΟΛΟΓΙΑΣ</w:t>
      </w:r>
    </w:p>
    <w:p w14:paraId="29E19214" w14:textId="77777777" w:rsidR="00FA6374" w:rsidRDefault="00FA6374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14:paraId="4DADCE6D" w14:textId="15F50FBB" w:rsidR="00753147" w:rsidRDefault="00753147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Αθήνα 08/03/2022</w:t>
      </w:r>
    </w:p>
    <w:p w14:paraId="75692FC7" w14:textId="4942ACDA" w:rsidR="00390713" w:rsidRPr="00390713" w:rsidRDefault="00390713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243878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                 </w:t>
      </w:r>
    </w:p>
    <w:p w14:paraId="07E3F4B0" w14:textId="77777777" w:rsidR="000B33E3" w:rsidRDefault="000B33E3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</w:p>
    <w:p w14:paraId="1FD4F82D" w14:textId="5D240B8C" w:rsidR="00AD6419" w:rsidRDefault="00AD6419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990E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14:paraId="4841A240" w14:textId="77777777" w:rsidR="00AD6419" w:rsidRPr="00A30A2D" w:rsidRDefault="00AD6419" w:rsidP="00AD6419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</w:p>
    <w:p w14:paraId="18FA4B2B" w14:textId="25102A76" w:rsidR="00FA6374" w:rsidRPr="005F6231" w:rsidRDefault="00AD6419" w:rsidP="00BF43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Ανακοινώνεται ότι </w:t>
      </w:r>
      <w:r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η ορκωμοσία των προπτυχιακών φοιτητών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 που ολοκλήρωσαν τις σπουδές τους στην </w:t>
      </w:r>
      <w:r w:rsidR="00264500"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επαναληπτική 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εξεταστική περίοδο </w:t>
      </w:r>
      <w:r w:rsidR="00264500"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Σεπτεμβρίου 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Ακαδημαϊκού Έτους </w:t>
      </w:r>
      <w:r w:rsidR="006E0933"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2020-2021</w:t>
      </w:r>
      <w:r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 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θα πραγματοποιηθεί την </w:t>
      </w:r>
      <w:r w:rsidR="002438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Παρασκευή 18</w:t>
      </w:r>
      <w:r w:rsidR="00753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Μαρτ</w:t>
      </w:r>
      <w:r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ίου </w:t>
      </w:r>
      <w:r w:rsidR="00753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2022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 και </w:t>
      </w:r>
      <w:r w:rsidR="0080253D"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ώρα 10.00 </w:t>
      </w:r>
      <w:r w:rsidR="00FA637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στην αίθουσα Τ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ελετών του Πανεπιστημίου</w:t>
      </w:r>
      <w:r w:rsidR="00FA637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FA6374"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(ισόγειο κεντρικού κτιρίου διοίκησης). </w:t>
      </w:r>
    </w:p>
    <w:p w14:paraId="552262E6" w14:textId="77777777" w:rsidR="00FA6374" w:rsidRPr="00FA6374" w:rsidRDefault="00FA6374" w:rsidP="00BF43A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Η τελετή αποφοίτησης </w:t>
      </w:r>
      <w:r w:rsidRPr="005F62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ΔΕΝ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είναι υποχρεωτική και όσοι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231">
        <w:rPr>
          <w:rFonts w:ascii="Times New Roman" w:hAnsi="Times New Roman"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προσέλθουν, </w:t>
      </w:r>
      <w:r w:rsidRPr="005F6231">
        <w:rPr>
          <w:rFonts w:ascii="Times New Roman" w:hAnsi="Times New Roman"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υποχρεούνται να έρθουν σε επόμενη ορκωμοσία.</w:t>
      </w:r>
    </w:p>
    <w:p w14:paraId="704338C3" w14:textId="2DF965F0" w:rsidR="00C864C9" w:rsidRDefault="00FA6374" w:rsidP="004F280A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6231">
        <w:rPr>
          <w:rFonts w:ascii="Times New Roman" w:hAnsi="Times New Roman"/>
          <w:color w:val="000000"/>
          <w:sz w:val="24"/>
          <w:szCs w:val="24"/>
        </w:rPr>
        <w:t>Οι απόφοιτοι</w:t>
      </w:r>
      <w:r w:rsidR="00243878">
        <w:rPr>
          <w:rFonts w:ascii="Times New Roman" w:hAnsi="Times New Roman"/>
          <w:color w:val="000000"/>
          <w:sz w:val="24"/>
          <w:szCs w:val="24"/>
        </w:rPr>
        <w:t xml:space="preserve"> έχουν δικαίωμα </w:t>
      </w:r>
      <w:r w:rsidR="00C864C9">
        <w:rPr>
          <w:rFonts w:ascii="Times New Roman" w:hAnsi="Times New Roman"/>
          <w:color w:val="000000"/>
          <w:sz w:val="24"/>
          <w:szCs w:val="24"/>
        </w:rPr>
        <w:t xml:space="preserve">να φέρουν μαζί τους έως </w:t>
      </w:r>
      <w:r w:rsidR="00EE209D">
        <w:rPr>
          <w:rFonts w:ascii="Times New Roman" w:hAnsi="Times New Roman"/>
          <w:color w:val="000000"/>
          <w:sz w:val="24"/>
          <w:szCs w:val="24"/>
        </w:rPr>
        <w:t xml:space="preserve"> δύο (</w:t>
      </w:r>
      <w:r w:rsidR="00C864C9">
        <w:rPr>
          <w:rFonts w:ascii="Times New Roman" w:hAnsi="Times New Roman"/>
          <w:color w:val="000000"/>
          <w:sz w:val="24"/>
          <w:szCs w:val="24"/>
        </w:rPr>
        <w:t>2</w:t>
      </w:r>
      <w:r w:rsidR="00EE209D">
        <w:rPr>
          <w:rFonts w:ascii="Times New Roman" w:hAnsi="Times New Roman"/>
          <w:color w:val="000000"/>
          <w:sz w:val="24"/>
          <w:szCs w:val="24"/>
        </w:rPr>
        <w:t>)</w:t>
      </w:r>
      <w:r w:rsidR="00C864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4C9">
        <w:rPr>
          <w:rFonts w:ascii="Times New Roman" w:hAnsi="Times New Roman"/>
          <w:color w:val="000000"/>
          <w:sz w:val="24"/>
          <w:szCs w:val="24"/>
        </w:rPr>
        <w:t>συνοδούς.</w:t>
      </w:r>
    </w:p>
    <w:p w14:paraId="2338E6D3" w14:textId="4811E08F" w:rsidR="00FA6374" w:rsidRPr="00F73E3C" w:rsidRDefault="004F280A" w:rsidP="00C864C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Ο</w:t>
      </w:r>
      <w:r w:rsidR="00FA6374" w:rsidRPr="005F6231">
        <w:rPr>
          <w:rFonts w:ascii="Times New Roman" w:hAnsi="Times New Roman"/>
          <w:color w:val="000000"/>
          <w:sz w:val="24"/>
          <w:szCs w:val="24"/>
        </w:rPr>
        <w:t xml:space="preserve"> έλεγχο</w:t>
      </w:r>
      <w:r>
        <w:rPr>
          <w:rFonts w:ascii="Times New Roman" w:hAnsi="Times New Roman"/>
          <w:color w:val="000000"/>
          <w:sz w:val="24"/>
          <w:szCs w:val="24"/>
        </w:rPr>
        <w:t>ς</w:t>
      </w:r>
      <w:r w:rsidR="00FA6374" w:rsidRPr="005F6231">
        <w:rPr>
          <w:rFonts w:ascii="Times New Roman" w:hAnsi="Times New Roman"/>
          <w:color w:val="000000"/>
          <w:sz w:val="24"/>
          <w:szCs w:val="24"/>
        </w:rPr>
        <w:t xml:space="preserve"> των πιστοποιητικών</w:t>
      </w:r>
      <w:r>
        <w:rPr>
          <w:rFonts w:ascii="Times New Roman" w:hAnsi="Times New Roman"/>
          <w:color w:val="000000"/>
          <w:sz w:val="24"/>
          <w:szCs w:val="24"/>
        </w:rPr>
        <w:t xml:space="preserve"> των </w:t>
      </w:r>
      <w:r w:rsidR="00497060">
        <w:rPr>
          <w:rFonts w:ascii="Times New Roman" w:hAnsi="Times New Roman"/>
          <w:color w:val="000000"/>
          <w:sz w:val="24"/>
          <w:szCs w:val="24"/>
        </w:rPr>
        <w:t>αποφοίτων</w:t>
      </w:r>
      <w:r w:rsidR="003F47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BDF">
        <w:rPr>
          <w:rFonts w:ascii="Times New Roman" w:hAnsi="Times New Roman"/>
          <w:color w:val="000000"/>
          <w:sz w:val="24"/>
          <w:szCs w:val="24"/>
        </w:rPr>
        <w:t xml:space="preserve">και των συνοδών τους </w:t>
      </w:r>
      <w:r>
        <w:rPr>
          <w:rFonts w:ascii="Times New Roman" w:hAnsi="Times New Roman"/>
          <w:color w:val="000000"/>
          <w:sz w:val="24"/>
          <w:szCs w:val="24"/>
        </w:rPr>
        <w:t xml:space="preserve">θα γίνεται </w:t>
      </w:r>
      <w:r w:rsidR="00FA6374" w:rsidRPr="005F6231">
        <w:rPr>
          <w:rFonts w:ascii="Times New Roman" w:hAnsi="Times New Roman"/>
          <w:color w:val="000000"/>
          <w:sz w:val="24"/>
          <w:szCs w:val="24"/>
        </w:rPr>
        <w:t>στην κεντρική</w:t>
      </w:r>
      <w:r w:rsidR="00FA6374">
        <w:rPr>
          <w:rFonts w:ascii="Times New Roman" w:hAnsi="Times New Roman"/>
          <w:color w:val="000000"/>
          <w:sz w:val="24"/>
          <w:szCs w:val="24"/>
        </w:rPr>
        <w:t xml:space="preserve"> είσοδο του Κτιρίου</w:t>
      </w:r>
      <w:r>
        <w:rPr>
          <w:rFonts w:ascii="Times New Roman" w:hAnsi="Times New Roman"/>
          <w:color w:val="000000"/>
          <w:sz w:val="24"/>
          <w:szCs w:val="24"/>
        </w:rPr>
        <w:t xml:space="preserve"> και </w:t>
      </w:r>
      <w:r w:rsidR="00FA6374">
        <w:rPr>
          <w:rFonts w:ascii="Times New Roman" w:hAnsi="Times New Roman"/>
          <w:color w:val="000000"/>
          <w:sz w:val="24"/>
          <w:szCs w:val="24"/>
        </w:rPr>
        <w:t xml:space="preserve"> θα </w:t>
      </w:r>
      <w:r w:rsidR="00FA6374" w:rsidRPr="005F6231">
        <w:rPr>
          <w:rFonts w:ascii="Times New Roman" w:hAnsi="Times New Roman"/>
          <w:color w:val="000000"/>
          <w:sz w:val="24"/>
          <w:szCs w:val="24"/>
        </w:rPr>
        <w:t>εισέρχονται</w:t>
      </w:r>
      <w:r w:rsidR="00EE209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A6374" w:rsidRPr="005F6231">
        <w:rPr>
          <w:rFonts w:ascii="Times New Roman" w:hAnsi="Times New Roman"/>
          <w:color w:val="000000"/>
          <w:sz w:val="24"/>
          <w:szCs w:val="24"/>
        </w:rPr>
        <w:t>(σύμφωνα με τον ονομαστικό κατάλογο της συγκεκριμένης ορκωμοσίας), κατευθείαν στην Αίθουσα Τελετών</w:t>
      </w:r>
      <w:r w:rsidR="004970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A6374" w:rsidRPr="005F6231">
        <w:rPr>
          <w:rFonts w:ascii="Times New Roman" w:hAnsi="Times New Roman"/>
          <w:color w:val="000000"/>
          <w:sz w:val="24"/>
          <w:szCs w:val="24"/>
        </w:rPr>
        <w:t xml:space="preserve">Δεν επιτρέπεται η μεταγενέστερη προσέλευση συνοδού, χωρίς τον πτυχιούχο. Η Κεντρική είσοδος, θα </w:t>
      </w:r>
      <w:r w:rsidR="00FA6374">
        <w:rPr>
          <w:rFonts w:ascii="Times New Roman" w:hAnsi="Times New Roman"/>
          <w:color w:val="000000"/>
          <w:sz w:val="24"/>
          <w:szCs w:val="24"/>
        </w:rPr>
        <w:t>παραμεί</w:t>
      </w:r>
      <w:r w:rsidR="00FA6374" w:rsidRPr="005F6231">
        <w:rPr>
          <w:rFonts w:ascii="Times New Roman" w:hAnsi="Times New Roman"/>
          <w:color w:val="000000"/>
          <w:sz w:val="24"/>
          <w:szCs w:val="24"/>
        </w:rPr>
        <w:t>νει ανοικτή, κατά την διάρκεια των τελετών.</w:t>
      </w:r>
    </w:p>
    <w:p w14:paraId="58FBFB40" w14:textId="77777777" w:rsidR="00FA6374" w:rsidRPr="005F6231" w:rsidRDefault="00FA6374" w:rsidP="00BF43A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231">
        <w:rPr>
          <w:rFonts w:ascii="Times New Roman" w:hAnsi="Times New Roman"/>
          <w:color w:val="000000"/>
          <w:sz w:val="24"/>
          <w:szCs w:val="24"/>
        </w:rPr>
        <w:t>Οι προσερχόμενοι,  πρέπει να φορούν υποχρεωτικώς και καθ’ όλη την παραμονή τους στο εσωτερικό του κτιρίου, διπλή μάσκα ή μάσκα ειδικού τύπου προστασίας.</w:t>
      </w:r>
    </w:p>
    <w:p w14:paraId="55E2B4D8" w14:textId="77777777" w:rsidR="00FA6374" w:rsidRDefault="00FA6374" w:rsidP="00BF43A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F6231">
        <w:rPr>
          <w:rFonts w:ascii="Times New Roman" w:hAnsi="Times New Roman"/>
          <w:sz w:val="24"/>
          <w:szCs w:val="24"/>
        </w:rPr>
        <w:t xml:space="preserve">Στην Κεντρική είσοδο, θα υπάρχει Μέλος του Διοικητικού Προσωπικού,  ο οποίος θα </w:t>
      </w:r>
      <w:r w:rsidRPr="005F6231">
        <w:rPr>
          <w:rFonts w:ascii="Times New Roman" w:hAnsi="Times New Roman"/>
          <w:color w:val="000000"/>
          <w:sz w:val="24"/>
          <w:szCs w:val="24"/>
        </w:rPr>
        <w:t>οδηγεί τους φοιτητές και τους συνοδούς τους, κατευθείαν στην Αίθουσα Τελετών. Οι απόφοιτοι</w:t>
      </w:r>
      <w:r w:rsidR="00BF43A4">
        <w:rPr>
          <w:rFonts w:ascii="Times New Roman" w:hAnsi="Times New Roman"/>
          <w:color w:val="000000"/>
          <w:sz w:val="24"/>
          <w:szCs w:val="24"/>
        </w:rPr>
        <w:t>,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παρακαλούνται να κάθονται στις μπροστινές θέσεις της αριστερής σειρ</w:t>
      </w:r>
      <w:r>
        <w:rPr>
          <w:rFonts w:ascii="Times New Roman" w:hAnsi="Times New Roman"/>
          <w:color w:val="000000"/>
          <w:sz w:val="24"/>
          <w:szCs w:val="24"/>
        </w:rPr>
        <w:t xml:space="preserve">άς καθισμάτων 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και οι συνοδοί τους στις υπόλοιπες θέσεις.</w:t>
      </w:r>
    </w:p>
    <w:p w14:paraId="7540A033" w14:textId="77777777" w:rsidR="00FA6374" w:rsidRPr="005F6231" w:rsidRDefault="00FA6374" w:rsidP="00BF43A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231">
        <w:rPr>
          <w:rFonts w:ascii="Times New Roman" w:hAnsi="Times New Roman"/>
          <w:b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επιτρέπεται η ένδυση των φοιτητών με τήβεννο.</w:t>
      </w:r>
    </w:p>
    <w:p w14:paraId="4B4ECDA5" w14:textId="77777777" w:rsidR="00FA6374" w:rsidRPr="005F6231" w:rsidRDefault="00FA6374" w:rsidP="00BF43A4">
      <w:pPr>
        <w:pStyle w:val="Web"/>
        <w:spacing w:line="360" w:lineRule="auto"/>
        <w:ind w:firstLine="720"/>
        <w:jc w:val="both"/>
        <w:rPr>
          <w:color w:val="000000"/>
        </w:rPr>
      </w:pPr>
      <w:r w:rsidRPr="005F6231">
        <w:rPr>
          <w:color w:val="000000"/>
        </w:rPr>
        <w:t xml:space="preserve">Μετά την τελετή, οι προσελθόντες </w:t>
      </w:r>
      <w:r>
        <w:rPr>
          <w:color w:val="000000"/>
        </w:rPr>
        <w:t xml:space="preserve">θα </w:t>
      </w:r>
      <w:r w:rsidRPr="005F6231">
        <w:rPr>
          <w:color w:val="000000"/>
        </w:rPr>
        <w:t>αποχωρούν από την πλαϊνή είσοδο (προς τον πεζόδρομο) αποφεύγοντας τον συνωστισμό.</w:t>
      </w:r>
    </w:p>
    <w:p w14:paraId="58AD39EC" w14:textId="77777777" w:rsidR="00E95E6A" w:rsidRDefault="00E95E6A" w:rsidP="00E95E6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893FDD0" w14:textId="48092B65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Αναλυτικά οι ορκισθέντες</w:t>
      </w:r>
    </w:p>
    <w:p w14:paraId="307CB755" w14:textId="77777777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</w:rPr>
        <w:t>Ώρα: 10:00</w:t>
      </w:r>
    </w:p>
    <w:p w14:paraId="54A632BB" w14:textId="77777777" w:rsidR="00BF43A4" w:rsidRPr="00197C79" w:rsidRDefault="00BF43A4" w:rsidP="00197C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14:paraId="06F506B4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ΑΓΓΕΛΑΚΗ ΧΡΥΣΑΝΘΗ</w:t>
      </w:r>
    </w:p>
    <w:p w14:paraId="010EE7E8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ΑΓΓΕΛΙΔΑΚΗ ΚΥΡΙΑΚΗ</w:t>
      </w:r>
    </w:p>
    <w:p w14:paraId="33E371D2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ΑΓΡΑΦΙΩΤΗ-ΣΠΑΝΟΥΔΗ ΕΥΦΡΟΣΥΝΗ</w:t>
      </w:r>
    </w:p>
    <w:p w14:paraId="37924428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ΑΘΑΝΑΣΙΑΔΟΥ ΧΡΥΣΟΥΛΑ</w:t>
      </w:r>
    </w:p>
    <w:p w14:paraId="014D80B9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ΑΛΙΜΠΕΡΤΗΣ ΓΕΩΡΓΙΟΣ</w:t>
      </w:r>
    </w:p>
    <w:p w14:paraId="154FEE42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ΑΜΠΛΙΓΚΑΝΤΖ  ΧΕΡΜΙΝΕ</w:t>
      </w:r>
    </w:p>
    <w:p w14:paraId="36742488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ΑΜΠΝΤΕΛ-ΧΑΜΙΝΤ ΜΙΝΑ-ΑΛΑΑ</w:t>
      </w:r>
    </w:p>
    <w:p w14:paraId="20AA507C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ΑΝΑΓΝΟΠΟΥΛΟΥ ΜΑΡΙΑ-ΑΓΓΕΛΙΚΗ</w:t>
      </w:r>
    </w:p>
    <w:p w14:paraId="40DE6363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ΑΝΑΣΤΑΣΙΟΥ ΓΕΩΡΓΙΟΣ</w:t>
      </w:r>
    </w:p>
    <w:p w14:paraId="2E97AB9A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ΑΠΟΣΤΟΛΟΠΟΥΛΟΥ ΕΙΡΗΝΗ</w:t>
      </w:r>
    </w:p>
    <w:p w14:paraId="0B9EF63C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ΑΡΓΥΡΗ ΒΑΣΙΛΕΙΑ</w:t>
      </w:r>
    </w:p>
    <w:p w14:paraId="6C59139E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ΑΡΦΑΝΗ ΑΝΘΗ</w:t>
      </w:r>
    </w:p>
    <w:p w14:paraId="30527A9A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ΒΑΛΑΡΗ ΕΥΑΓΓΕΛΙΑ</w:t>
      </w:r>
    </w:p>
    <w:p w14:paraId="6736367E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ΒΑΣΙΛΟΠΟΥΛΟΥ ΗΛΙΑΝΑ</w:t>
      </w:r>
    </w:p>
    <w:p w14:paraId="25D563BB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ΒΕΝΕΚΑ ΜΑΡΙΝΑ</w:t>
      </w:r>
    </w:p>
    <w:p w14:paraId="065FBC40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ΒΙΛΛΙΩΤΗ ΕΥΓΕΝΙΑ</w:t>
      </w:r>
    </w:p>
    <w:p w14:paraId="21C5A963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ΒΛΑΧΟΥΛΗ ΣΟΦΙΑ</w:t>
      </w:r>
    </w:p>
    <w:p w14:paraId="36FFEF0A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ΓΚΟΥΣΚΟΥ ΔΙΟΝΥΣΙΑ</w:t>
      </w:r>
    </w:p>
    <w:p w14:paraId="138235B1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ΓΟΥΣΟΠΟΥΛΟΥ ΖΩΗ</w:t>
      </w:r>
    </w:p>
    <w:p w14:paraId="05527FBA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ΔΗΜΗΤΡΙΟΥ ΕΙΡΗΝΗ-ΧΡΥΣΟΒΑΛΑΝΤΟΥ</w:t>
      </w:r>
    </w:p>
    <w:p w14:paraId="48FAAD6E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ΔΡΕΣΣΙΟΥ ΣΩΤΗΡΙΑ</w:t>
      </w:r>
    </w:p>
    <w:p w14:paraId="53DC2AE7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ΖΑΒΑΛΑΡΗ ΧΡΙΣΤΙΝΑ</w:t>
      </w:r>
    </w:p>
    <w:p w14:paraId="4066C6DF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ΖΕΪΝΟΣ ΣΟΛΩΝ</w:t>
      </w:r>
    </w:p>
    <w:p w14:paraId="41E82284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ΚΑΓΙΟΓΛΟΥ ΝΙΚΟΛΑΟΣ</w:t>
      </w:r>
    </w:p>
    <w:p w14:paraId="01810310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ΚΑΝΔΗΛΑ ΑΝΝΑ</w:t>
      </w:r>
    </w:p>
    <w:p w14:paraId="4D5F3FDF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ΚΑΠΝΟΓΙΑΝΝΗ ΑΘΗΝΑ</w:t>
      </w:r>
    </w:p>
    <w:p w14:paraId="5A223DA8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ΚΑΡΑΓΙΑΝΝΗΣ ΑΛΕΞΙΟΣ</w:t>
      </w:r>
    </w:p>
    <w:p w14:paraId="6EA42DB2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ΚΑΡΑΛΗ    ΑΙΚΑΤΕΡΙΝΗ</w:t>
      </w:r>
    </w:p>
    <w:p w14:paraId="2B79F370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ΚΑΡΓΙΩΤΗ   ΧΡΙΣΤΙΝΑ</w:t>
      </w:r>
    </w:p>
    <w:p w14:paraId="007CC737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ΚΑΤΣΑΝΕΑ ΦΩΤΕΙΝΗ</w:t>
      </w:r>
    </w:p>
    <w:p w14:paraId="4DF32CF2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lastRenderedPageBreak/>
        <w:t>ΚΛΕΣΙΟΥΡΑ ΓΕΩΡΓΙΑ</w:t>
      </w:r>
    </w:p>
    <w:p w14:paraId="051020F4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ΚΟΤΣΗ ΓΕΩΡΓΙΑ</w:t>
      </w:r>
    </w:p>
    <w:p w14:paraId="56CCD1D5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ΚΟΥΤΣΟΘΑΝΑΣΗ ΛΕΜΟΝΙΑ ΑΛΕΞΑΝΔΡΑ</w:t>
      </w:r>
    </w:p>
    <w:p w14:paraId="0A9AC421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ΚΡΑΝΙΤΣΑ ΠΑΝΑΓΙΩΤΑ</w:t>
      </w:r>
    </w:p>
    <w:p w14:paraId="6E62E11B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ΚΡΕΜΜΥΔ ΧΑΡΑ</w:t>
      </w:r>
    </w:p>
    <w:p w14:paraId="6262AEB6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ΛΑΜΠΙΡΗ ΕΥΑΝΘΙΑ</w:t>
      </w:r>
    </w:p>
    <w:p w14:paraId="7ED55727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ΛΑΝΟ ΝΕΚΙΟΛΑ</w:t>
      </w:r>
    </w:p>
    <w:p w14:paraId="597D679B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ΛΥΚΙΑΡΔΟΠΟΥΛΟΥ ΑΝΝΑ</w:t>
      </w:r>
    </w:p>
    <w:p w14:paraId="3AFC89A3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ΛΥΜΠΕΡΑΤΟΣ ΑΡΙΣΤΕΙΔΗΣ</w:t>
      </w:r>
    </w:p>
    <w:p w14:paraId="05391460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ΜΑΡΑΓΚΟΥΔΑΚΗΣ ΔΙΟΜΗΔΗΣ</w:t>
      </w:r>
    </w:p>
    <w:p w14:paraId="79CF5866" w14:textId="77777777" w:rsidR="004E3333" w:rsidRP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ΜΑΡΚΑΤΗ ΜΑΡΙΑ-ΚΩΝΣΤΑΝΤΙΝΑ</w:t>
      </w:r>
    </w:p>
    <w:p w14:paraId="227F43BB" w14:textId="06BC2A07" w:rsidR="004E3333" w:rsidRDefault="004E3333" w:rsidP="004E33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ΜΑΡΟΥΛΑΚΗ ΕΜΜΑΝΟΥΕΛΑ</w:t>
      </w:r>
    </w:p>
    <w:p w14:paraId="7BA50251" w14:textId="77777777" w:rsidR="00436336" w:rsidRDefault="00436336" w:rsidP="00436336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EFA90BF" w14:textId="22D2A978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Αναλυτικά οι ορκισθέντες</w:t>
      </w:r>
    </w:p>
    <w:p w14:paraId="7D8FDC8E" w14:textId="29C1054E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Ώρα: 12:30</w:t>
      </w:r>
    </w:p>
    <w:p w14:paraId="6CF54A8A" w14:textId="77777777" w:rsidR="00E95E6A" w:rsidRDefault="00E95E6A" w:rsidP="00E95E6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7562E62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ΜΑΣΤΟΡΑ ΕΙΡΗΝΗ</w:t>
      </w:r>
    </w:p>
    <w:p w14:paraId="103E2A17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ΜΠΗΣΑΡΑ ΑΙΚΑΤΕΡΙΝΗ</w:t>
      </w:r>
    </w:p>
    <w:p w14:paraId="3BE16895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ΜΠΟΥΛΑΣΙΚΗΣ ΚΩΝΣΤΑΝΤΙΝΟΣ</w:t>
      </w:r>
    </w:p>
    <w:p w14:paraId="5175E6C2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ΜΥΚΟΝΙΑΤΗΣ ΓΕΩΡΓΙΟΣ</w:t>
      </w:r>
    </w:p>
    <w:p w14:paraId="33227705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ΝΕΓΚΑ ΔΗΜΗΤΡΑ</w:t>
      </w:r>
    </w:p>
    <w:p w14:paraId="4C3CCCCA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ΝΕΖΕΡΙΤΗΣ ΚΩΝΣΤΑΝΤΙΝΟΣ</w:t>
      </w:r>
    </w:p>
    <w:p w14:paraId="53893048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ΝΗΣΙΩΤΗ ΕΥΑ</w:t>
      </w:r>
    </w:p>
    <w:p w14:paraId="510E1E42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ΝΤΑΛΑΜΠΕΚΟΣ ΔΗΜΗΤΡΙΟΣ</w:t>
      </w:r>
    </w:p>
    <w:p w14:paraId="25ABBD98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ΝΤΕΝΤΟΠΟΥΛΟΣ ΧΑΡΑΛΑΜΠΟΣ</w:t>
      </w:r>
    </w:p>
    <w:p w14:paraId="48952E1C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ΟΥΝΤΙΛΑ ΕΛΙΣΑ-ΚΛΕΜΕΝΤΙΝΑ</w:t>
      </w:r>
    </w:p>
    <w:p w14:paraId="1E16C35D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ΠΑΜΠΟΥΚΙΑΝ ΑΝΝΑ</w:t>
      </w:r>
    </w:p>
    <w:p w14:paraId="6A517C6E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ΠΑΠΑΓΕΩΡΓΙΟΥ ΕΛΕΥΘΕΡΙΑ</w:t>
      </w:r>
    </w:p>
    <w:p w14:paraId="531F8A43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ΠΑΠΑΓΕΩΡΓΙΟΥ ΙΩΑΝΝΑ</w:t>
      </w:r>
    </w:p>
    <w:p w14:paraId="7C08014E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ΠΑΠΑΔΗΜΗΤΡΙΟΥ ΕΥΑΓΓΕΛΊΑ</w:t>
      </w:r>
    </w:p>
    <w:p w14:paraId="5A270CCA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ΠΑΠΑΔΟΠΟΥΛΟΣ ΝΙΚΟΛΑΟΣ</w:t>
      </w:r>
    </w:p>
    <w:p w14:paraId="27227A2D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ΠΑΠΑΔΟΠΟΥΛΟΥ ΣΟΦΙΑ</w:t>
      </w:r>
    </w:p>
    <w:p w14:paraId="70B5CD30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ΠΑΠΑΖΗΤΗ ΠΑΝΑΓΙΩΤΑ</w:t>
      </w:r>
    </w:p>
    <w:p w14:paraId="098D9729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ΠΑΠΑΜΙΧΑΗΛ ΕΛΙΣΑΒΕΤ</w:t>
      </w:r>
    </w:p>
    <w:p w14:paraId="17ECC8F4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lastRenderedPageBreak/>
        <w:t>ΠΑΠΠΟΥ ΜΑΡΙΑ</w:t>
      </w:r>
    </w:p>
    <w:p w14:paraId="71E5EFEF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ΠΑΪΤΕΡΗΣ ΘΕΟΔΩΡΟΣ</w:t>
      </w:r>
    </w:p>
    <w:p w14:paraId="1D32A5FA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ΠΙΝΑ ΜΑΡΙΑ</w:t>
      </w:r>
    </w:p>
    <w:p w14:paraId="3B162EEE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ΣΠΗΛΙΩΤΟΠΟΥΛΟΥ ΑΝΔΡΙΑΝΑ</w:t>
      </w:r>
    </w:p>
    <w:p w14:paraId="5D132265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ΤΑΥΡΗ ΒΑΣΙΛΙΚΗ</w:t>
      </w:r>
    </w:p>
    <w:p w14:paraId="421B76E6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ΤΕΛΙΩΝΑΤΗ ΒΑΣΙΛΕΙΑ</w:t>
      </w:r>
    </w:p>
    <w:p w14:paraId="32AD3936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ΤΖΑΒΕΛΛΑ ΣΤΑΥΡΟΥΛΑ</w:t>
      </w:r>
    </w:p>
    <w:p w14:paraId="3A78966C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ΤΣΙΛΙΑΚΗ ΘΩΜΑΗ</w:t>
      </w:r>
    </w:p>
    <w:p w14:paraId="3F2F83DA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ΤΣΙΜΙΑΚΑΚΗ ΚΛΕΙΩ</w:t>
      </w:r>
    </w:p>
    <w:p w14:paraId="1CE21B23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ΤΣΟΥΚΑΛΑ ΑΛΕΞΑΝΔΡΑ-ΜΑΡΙΑ</w:t>
      </w:r>
    </w:p>
    <w:p w14:paraId="2937D87F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ΤΣΟΥΤΣΟΥΡΑ ΖΑΦΕΙΡΟΥΛΑ</w:t>
      </w:r>
    </w:p>
    <w:p w14:paraId="5E793E40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ΦΑΚΑ ΜΑΡΙΑ</w:t>
      </w:r>
    </w:p>
    <w:p w14:paraId="6C560D57" w14:textId="77777777" w:rsidR="004E3333" w:rsidRPr="004E3333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3333">
        <w:rPr>
          <w:rFonts w:ascii="Times New Roman" w:hAnsi="Times New Roman"/>
          <w:b/>
          <w:sz w:val="24"/>
          <w:szCs w:val="24"/>
        </w:rPr>
        <w:t>ΦΑΡΜΑΚΟΡΗ ΣΟΦΙΑ</w:t>
      </w:r>
    </w:p>
    <w:p w14:paraId="3C4AB89E" w14:textId="77777777" w:rsidR="004E3333" w:rsidRPr="00197C79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79">
        <w:rPr>
          <w:rFonts w:ascii="Times New Roman" w:hAnsi="Times New Roman"/>
          <w:b/>
          <w:sz w:val="24"/>
          <w:szCs w:val="24"/>
        </w:rPr>
        <w:t>ΦΙΛΟΥ ΣΤΥΛΙΑΝΗ</w:t>
      </w:r>
    </w:p>
    <w:p w14:paraId="19996289" w14:textId="77777777" w:rsidR="004E3333" w:rsidRPr="00197C79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79">
        <w:rPr>
          <w:rFonts w:ascii="Times New Roman" w:hAnsi="Times New Roman"/>
          <w:b/>
          <w:sz w:val="24"/>
          <w:szCs w:val="24"/>
        </w:rPr>
        <w:t>ΦΛΩΚΟΥ ΕΛΕΝΗ</w:t>
      </w:r>
    </w:p>
    <w:p w14:paraId="2C65F325" w14:textId="77777777" w:rsidR="004E3333" w:rsidRPr="00197C79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79">
        <w:rPr>
          <w:rFonts w:ascii="Times New Roman" w:hAnsi="Times New Roman"/>
          <w:b/>
          <w:sz w:val="24"/>
          <w:szCs w:val="24"/>
        </w:rPr>
        <w:t>ΦΛΩΡΟΣ ΧΡΗΣΤΟΣ</w:t>
      </w:r>
    </w:p>
    <w:p w14:paraId="5E2D8FF5" w14:textId="77777777" w:rsidR="004E3333" w:rsidRPr="00197C79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79">
        <w:rPr>
          <w:rFonts w:ascii="Times New Roman" w:hAnsi="Times New Roman"/>
          <w:b/>
          <w:sz w:val="24"/>
          <w:szCs w:val="24"/>
        </w:rPr>
        <w:t>ΦΟΥΣΚΑ ΚΩΝΣΤΑΝΤΙΝΑ</w:t>
      </w:r>
    </w:p>
    <w:p w14:paraId="14F888B7" w14:textId="77777777" w:rsidR="004E3333" w:rsidRPr="00197C79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79">
        <w:rPr>
          <w:rFonts w:ascii="Times New Roman" w:hAnsi="Times New Roman"/>
          <w:b/>
          <w:sz w:val="24"/>
          <w:szCs w:val="24"/>
        </w:rPr>
        <w:t>ΦΡΙΜΗ ΝΑΤΑΛΙΑ</w:t>
      </w:r>
    </w:p>
    <w:p w14:paraId="1DA19EBD" w14:textId="77777777" w:rsidR="004E3333" w:rsidRPr="00197C79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79">
        <w:rPr>
          <w:rFonts w:ascii="Times New Roman" w:hAnsi="Times New Roman"/>
          <w:b/>
          <w:sz w:val="24"/>
          <w:szCs w:val="24"/>
        </w:rPr>
        <w:t>ΧΑΣΑΚΗ ΑΓΓΕΛΙΚΗ</w:t>
      </w:r>
    </w:p>
    <w:p w14:paraId="5C536C5C" w14:textId="77777777" w:rsidR="004E3333" w:rsidRPr="00197C79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79">
        <w:rPr>
          <w:rFonts w:ascii="Times New Roman" w:hAnsi="Times New Roman"/>
          <w:b/>
          <w:sz w:val="24"/>
          <w:szCs w:val="24"/>
        </w:rPr>
        <w:t>ΧΑΣΑΝ ΝΑΝΤΙΑ-ΕΛΙΣΑΒΕΤ</w:t>
      </w:r>
    </w:p>
    <w:p w14:paraId="0770EC01" w14:textId="77777777" w:rsidR="004E3333" w:rsidRPr="00197C79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79">
        <w:rPr>
          <w:rFonts w:ascii="Times New Roman" w:hAnsi="Times New Roman"/>
          <w:b/>
          <w:sz w:val="24"/>
          <w:szCs w:val="24"/>
        </w:rPr>
        <w:t>ΧΑΤΖΗΘΕΟΔΩΡΟΥ ΕΥΘΥΜΙΟΣ</w:t>
      </w:r>
    </w:p>
    <w:p w14:paraId="121A8908" w14:textId="77777777" w:rsidR="004E3333" w:rsidRPr="00197C79" w:rsidRDefault="004E3333" w:rsidP="0061388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79">
        <w:rPr>
          <w:rFonts w:ascii="Times New Roman" w:hAnsi="Times New Roman"/>
          <w:b/>
          <w:sz w:val="24"/>
          <w:szCs w:val="24"/>
        </w:rPr>
        <w:t>ΧΡΥΣΟΛΩΡΑ  ΑΝΕΖΙΝΑ</w:t>
      </w:r>
    </w:p>
    <w:p w14:paraId="1F07A0E5" w14:textId="77777777" w:rsidR="004E3333" w:rsidRDefault="004E3333" w:rsidP="00264500">
      <w:pPr>
        <w:rPr>
          <w:rFonts w:ascii="Arial" w:hAnsi="Arial" w:cs="Arial"/>
          <w:sz w:val="24"/>
          <w:szCs w:val="24"/>
        </w:rPr>
      </w:pPr>
    </w:p>
    <w:p w14:paraId="02B43262" w14:textId="77777777" w:rsidR="004E3333" w:rsidRDefault="004E3333" w:rsidP="00264500">
      <w:pPr>
        <w:rPr>
          <w:rFonts w:ascii="Arial" w:hAnsi="Arial" w:cs="Arial"/>
          <w:sz w:val="24"/>
          <w:szCs w:val="24"/>
        </w:rPr>
      </w:pPr>
    </w:p>
    <w:p w14:paraId="55FD8E20" w14:textId="77777777" w:rsidR="009339D0" w:rsidRDefault="009339D0" w:rsidP="009339D0">
      <w:pPr>
        <w:rPr>
          <w:lang w:val="en-US"/>
        </w:rPr>
      </w:pPr>
    </w:p>
    <w:sectPr w:rsidR="009339D0" w:rsidSect="00BF43A4">
      <w:pgSz w:w="11906" w:h="16838"/>
      <w:pgMar w:top="851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24B0"/>
    <w:multiLevelType w:val="hybridMultilevel"/>
    <w:tmpl w:val="FC026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F5AB2"/>
    <w:multiLevelType w:val="hybridMultilevel"/>
    <w:tmpl w:val="FC026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1F"/>
    <w:rsid w:val="000B33E3"/>
    <w:rsid w:val="00111E0B"/>
    <w:rsid w:val="00197C79"/>
    <w:rsid w:val="001C258F"/>
    <w:rsid w:val="001C40F7"/>
    <w:rsid w:val="001F734A"/>
    <w:rsid w:val="00243878"/>
    <w:rsid w:val="00264500"/>
    <w:rsid w:val="00353E36"/>
    <w:rsid w:val="003854E1"/>
    <w:rsid w:val="00390713"/>
    <w:rsid w:val="003B09D6"/>
    <w:rsid w:val="003F47B3"/>
    <w:rsid w:val="00436336"/>
    <w:rsid w:val="00497060"/>
    <w:rsid w:val="004B2606"/>
    <w:rsid w:val="004D1DB1"/>
    <w:rsid w:val="004E3333"/>
    <w:rsid w:val="004F280A"/>
    <w:rsid w:val="004F7066"/>
    <w:rsid w:val="005A44D4"/>
    <w:rsid w:val="00601117"/>
    <w:rsid w:val="006063C8"/>
    <w:rsid w:val="00613885"/>
    <w:rsid w:val="006E0933"/>
    <w:rsid w:val="00753147"/>
    <w:rsid w:val="007B763E"/>
    <w:rsid w:val="007F071F"/>
    <w:rsid w:val="0080253D"/>
    <w:rsid w:val="009339D0"/>
    <w:rsid w:val="00972C7E"/>
    <w:rsid w:val="009D30A5"/>
    <w:rsid w:val="009E7DB7"/>
    <w:rsid w:val="00A1501B"/>
    <w:rsid w:val="00A358B0"/>
    <w:rsid w:val="00A56978"/>
    <w:rsid w:val="00AD6419"/>
    <w:rsid w:val="00B205F5"/>
    <w:rsid w:val="00B20D53"/>
    <w:rsid w:val="00B36A02"/>
    <w:rsid w:val="00BF43A4"/>
    <w:rsid w:val="00C134FC"/>
    <w:rsid w:val="00C16829"/>
    <w:rsid w:val="00C55C12"/>
    <w:rsid w:val="00C864C9"/>
    <w:rsid w:val="00CF02F7"/>
    <w:rsid w:val="00D01431"/>
    <w:rsid w:val="00DD42DC"/>
    <w:rsid w:val="00E21276"/>
    <w:rsid w:val="00E95E6A"/>
    <w:rsid w:val="00EB5BDF"/>
    <w:rsid w:val="00EE209D"/>
    <w:rsid w:val="00F00EE8"/>
    <w:rsid w:val="00F13CF8"/>
    <w:rsid w:val="00F176A2"/>
    <w:rsid w:val="00F96087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0B5D"/>
  <w15:chartTrackingRefBased/>
  <w15:docId w15:val="{65DF8DE6-1816-41A4-96FE-79F0B34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D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706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333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Γραμματεία Κοινωνιολογίας</cp:lastModifiedBy>
  <cp:revision>12</cp:revision>
  <cp:lastPrinted>2022-03-08T12:19:00Z</cp:lastPrinted>
  <dcterms:created xsi:type="dcterms:W3CDTF">2022-03-08T12:23:00Z</dcterms:created>
  <dcterms:modified xsi:type="dcterms:W3CDTF">2022-03-08T17:14:00Z</dcterms:modified>
</cp:coreProperties>
</file>